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8B727" w14:textId="77777777" w:rsidR="00052BD0" w:rsidRDefault="00B734FA" w:rsidP="00B734FA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40" w:lineRule="auto"/>
        <w:ind w:left="705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en-US"/>
        </w:rPr>
      </w:pPr>
      <w:r>
        <w:rPr>
          <w:rFonts w:ascii="Times New Roman" w:eastAsia="Arial Unicode MS" w:hAnsi="Times New Roman" w:cs="Times New Roman"/>
          <w:color w:val="000000"/>
          <w:bdr w:val="nil"/>
          <w:lang w:eastAsia="en-US"/>
        </w:rPr>
        <w:tab/>
      </w:r>
      <w:r>
        <w:rPr>
          <w:rFonts w:ascii="Times New Roman" w:eastAsia="Arial Unicode MS" w:hAnsi="Times New Roman" w:cs="Times New Roman"/>
          <w:color w:val="000000"/>
          <w:bdr w:val="nil"/>
          <w:lang w:eastAsia="en-US"/>
        </w:rPr>
        <w:tab/>
      </w:r>
      <w:r>
        <w:rPr>
          <w:rFonts w:ascii="Times New Roman" w:eastAsia="Arial Unicode MS" w:hAnsi="Times New Roman" w:cs="Times New Roman"/>
          <w:color w:val="000000"/>
          <w:bdr w:val="nil"/>
          <w:lang w:eastAsia="en-US"/>
        </w:rPr>
        <w:tab/>
      </w:r>
      <w:r>
        <w:rPr>
          <w:rFonts w:ascii="Times New Roman" w:eastAsia="Arial Unicode MS" w:hAnsi="Times New Roman" w:cs="Times New Roman"/>
          <w:color w:val="000000"/>
          <w:bdr w:val="nil"/>
          <w:lang w:eastAsia="en-US"/>
        </w:rPr>
        <w:tab/>
      </w:r>
      <w:r>
        <w:rPr>
          <w:rFonts w:ascii="Times New Roman" w:eastAsia="Arial Unicode MS" w:hAnsi="Times New Roman" w:cs="Times New Roman"/>
          <w:color w:val="000000"/>
          <w:bdr w:val="nil"/>
          <w:lang w:eastAsia="en-US"/>
        </w:rPr>
        <w:tab/>
      </w:r>
      <w:r>
        <w:rPr>
          <w:rFonts w:ascii="Times New Roman" w:eastAsia="Arial Unicode MS" w:hAnsi="Times New Roman" w:cs="Times New Roman"/>
          <w:color w:val="000000"/>
          <w:bdr w:val="nil"/>
          <w:lang w:eastAsia="en-US"/>
        </w:rPr>
        <w:tab/>
      </w:r>
      <w:r>
        <w:rPr>
          <w:rFonts w:ascii="Times New Roman" w:eastAsia="Arial Unicode MS" w:hAnsi="Times New Roman" w:cs="Times New Roman"/>
          <w:color w:val="000000"/>
          <w:bdr w:val="nil"/>
          <w:lang w:eastAsia="en-US"/>
        </w:rPr>
        <w:tab/>
      </w:r>
      <w:r>
        <w:rPr>
          <w:rFonts w:ascii="Times New Roman" w:eastAsia="Arial Unicode MS" w:hAnsi="Times New Roman" w:cs="Times New Roman"/>
          <w:color w:val="000000"/>
          <w:bdr w:val="nil"/>
          <w:lang w:eastAsia="en-US"/>
        </w:rPr>
        <w:tab/>
      </w:r>
      <w:r>
        <w:rPr>
          <w:rFonts w:ascii="Times New Roman" w:eastAsia="Arial Unicode MS" w:hAnsi="Times New Roman" w:cs="Times New Roman"/>
          <w:color w:val="000000"/>
          <w:bdr w:val="nil"/>
          <w:lang w:eastAsia="en-US"/>
        </w:rPr>
        <w:tab/>
      </w:r>
      <w:r>
        <w:rPr>
          <w:rFonts w:ascii="Times New Roman" w:eastAsia="Arial Unicode MS" w:hAnsi="Times New Roman" w:cs="Times New Roman"/>
          <w:color w:val="000000"/>
          <w:bdr w:val="nil"/>
          <w:lang w:eastAsia="en-US"/>
        </w:rPr>
        <w:tab/>
      </w:r>
    </w:p>
    <w:p w14:paraId="21E701ED" w14:textId="77777777" w:rsidR="00475C55" w:rsidRDefault="00475C55" w:rsidP="00EA50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en-US"/>
        </w:rPr>
      </w:pPr>
    </w:p>
    <w:p w14:paraId="42E65B5D" w14:textId="2F65AAEE" w:rsidR="000E20F1" w:rsidRDefault="000E20F1" w:rsidP="000E20F1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2 priedas </w:t>
      </w:r>
    </w:p>
    <w:p w14:paraId="3641A1C3" w14:textId="2276CEC0" w:rsidR="000C7C94" w:rsidRPr="000C7C94" w:rsidRDefault="000C7C94" w:rsidP="000C7C94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C7C9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ELEKTRINĖS, 4 SEKCIJŲ FUNKCINĖS LOVOS TECHNINĖ SPECIFIKACIJA</w:t>
      </w:r>
    </w:p>
    <w:p w14:paraId="0EE78651" w14:textId="77777777" w:rsidR="000C7C94" w:rsidRPr="000C7C94" w:rsidRDefault="000C7C94" w:rsidP="000C7C94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tbl>
      <w:tblPr>
        <w:tblStyle w:val="Lentelstinklelis5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439"/>
        <w:gridCol w:w="5216"/>
        <w:gridCol w:w="5698"/>
        <w:gridCol w:w="539"/>
      </w:tblGrid>
      <w:tr w:rsidR="000C7C94" w:rsidRPr="000C7C94" w14:paraId="7971A864" w14:textId="77777777" w:rsidTr="00FA77AF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880C" w14:textId="77777777" w:rsidR="000C7C94" w:rsidRPr="000C7C94" w:rsidRDefault="000C7C94" w:rsidP="000C7C94">
            <w:pPr>
              <w:suppressAutoHyphens/>
              <w:autoSpaceDN w:val="0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/>
                <w:bCs/>
                <w:lang w:val="lt-LT"/>
              </w:rPr>
              <w:t xml:space="preserve">Eil. </w:t>
            </w:r>
          </w:p>
          <w:p w14:paraId="3F281E29" w14:textId="77777777" w:rsidR="000C7C94" w:rsidRPr="000C7C94" w:rsidRDefault="000C7C94" w:rsidP="000C7C94">
            <w:pPr>
              <w:suppressAutoHyphens/>
              <w:autoSpaceDN w:val="0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/>
                <w:bCs/>
                <w:lang w:val="lt-LT"/>
              </w:rPr>
              <w:t>Nr.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D0A8" w14:textId="77777777" w:rsidR="000C7C94" w:rsidRPr="000C7C94" w:rsidRDefault="000C7C94" w:rsidP="000C7C94">
            <w:pPr>
              <w:suppressAutoHyphens/>
              <w:autoSpaceDN w:val="0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/>
                <w:bCs/>
                <w:lang w:val="lt-LT"/>
              </w:rPr>
              <w:t>Parametras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74A1" w14:textId="77777777" w:rsidR="000C7C94" w:rsidRPr="000C7C94" w:rsidRDefault="000C7C94" w:rsidP="000C7C94">
            <w:pPr>
              <w:suppressAutoHyphens/>
              <w:autoSpaceDN w:val="0"/>
              <w:ind w:left="34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/>
                <w:bCs/>
                <w:lang w:val="lt-LT"/>
              </w:rPr>
              <w:t>Reikalaujama parametro reikšmė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15CA" w14:textId="44A3A751" w:rsidR="000C7C94" w:rsidRPr="000C7C94" w:rsidRDefault="000E20F1" w:rsidP="000C7C94">
            <w:pPr>
              <w:suppressAutoHyphens/>
              <w:autoSpaceDN w:val="0"/>
              <w:ind w:left="34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C2A0A">
              <w:rPr>
                <w:b/>
                <w:lang w:val="lt-LT"/>
              </w:rPr>
              <w:t>Siūlomos prekės parametrų reikšmės ir atitikimų patvirtinimas su nuoroda į gamintojo dokumentaciją</w:t>
            </w:r>
          </w:p>
        </w:tc>
      </w:tr>
      <w:tr w:rsidR="000C7C94" w:rsidRPr="000C7C94" w14:paraId="058BA988" w14:textId="77777777" w:rsidTr="00FA77AF">
        <w:trPr>
          <w:trHeight w:val="4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582" w14:textId="77777777" w:rsidR="000C7C94" w:rsidRPr="000C7C94" w:rsidRDefault="000C7C94" w:rsidP="00C949B2">
            <w:pPr>
              <w:numPr>
                <w:ilvl w:val="0"/>
                <w:numId w:val="10"/>
              </w:numPr>
              <w:suppressAutoHyphens/>
              <w:autoSpaceDN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0566" w14:textId="77777777" w:rsidR="000C7C94" w:rsidRPr="000C7C94" w:rsidRDefault="000C7C94" w:rsidP="000C7C94">
            <w:pPr>
              <w:suppressAutoHyphens/>
              <w:autoSpaceDN w:val="0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t>Lovos tipas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E43D" w14:textId="77777777" w:rsidR="000C7C94" w:rsidRPr="000C7C94" w:rsidRDefault="000C7C94" w:rsidP="000C7C94">
            <w:pPr>
              <w:suppressAutoHyphens/>
              <w:autoSpaceDN w:val="0"/>
              <w:ind w:left="34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t>Elektrinio valdymo, 4 dalių funkcinė lova.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A4E4" w14:textId="77777777" w:rsidR="000C7C94" w:rsidRPr="000C7C94" w:rsidRDefault="00464405" w:rsidP="000C7C94">
            <w:pPr>
              <w:suppressAutoHyphens/>
              <w:autoSpaceDN w:val="0"/>
              <w:ind w:left="34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t>Elektrinio valdymo, 4 dalių funkcinė lova.</w:t>
            </w:r>
          </w:p>
        </w:tc>
      </w:tr>
      <w:tr w:rsidR="000C7C94" w:rsidRPr="000C7C94" w14:paraId="7ED9F2B4" w14:textId="77777777" w:rsidTr="00FA77AF">
        <w:trPr>
          <w:trHeight w:val="28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6CB1" w14:textId="77777777" w:rsidR="000C7C94" w:rsidRPr="000C7C94" w:rsidRDefault="000C7C94" w:rsidP="00C949B2">
            <w:pPr>
              <w:numPr>
                <w:ilvl w:val="0"/>
                <w:numId w:val="10"/>
              </w:numPr>
              <w:suppressAutoHyphens/>
              <w:autoSpaceDN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BB88" w14:textId="77777777" w:rsidR="000C7C94" w:rsidRPr="000C7C94" w:rsidRDefault="000C7C94" w:rsidP="000C7C94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Čiužinio platforma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4C90" w14:textId="77777777" w:rsidR="000C7C94" w:rsidRPr="000C7C94" w:rsidRDefault="000C7C94" w:rsidP="000C7C94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1. Sudaryta iš 4 funkcinių dalių (sekcijų): </w:t>
            </w:r>
          </w:p>
          <w:p w14:paraId="17F60955" w14:textId="77777777" w:rsidR="000C7C94" w:rsidRPr="000C7C94" w:rsidRDefault="000C7C94" w:rsidP="00C949B2">
            <w:pPr>
              <w:widowControl w:val="0"/>
              <w:numPr>
                <w:ilvl w:val="0"/>
                <w:numId w:val="1"/>
              </w:numPr>
              <w:tabs>
                <w:tab w:val="left" w:pos="414"/>
              </w:tabs>
              <w:suppressAutoHyphens/>
              <w:autoSpaceDN w:val="0"/>
              <w:ind w:left="34" w:firstLine="0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galvos-nugaros; </w:t>
            </w:r>
          </w:p>
          <w:p w14:paraId="54D0AD43" w14:textId="77777777" w:rsidR="000C7C94" w:rsidRPr="000C7C94" w:rsidRDefault="000C7C94" w:rsidP="00C949B2">
            <w:pPr>
              <w:widowControl w:val="0"/>
              <w:numPr>
                <w:ilvl w:val="0"/>
                <w:numId w:val="1"/>
              </w:numPr>
              <w:tabs>
                <w:tab w:val="left" w:pos="414"/>
              </w:tabs>
              <w:suppressAutoHyphens/>
              <w:autoSpaceDN w:val="0"/>
              <w:ind w:left="34" w:firstLine="0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sėdmenų; </w:t>
            </w:r>
          </w:p>
          <w:p w14:paraId="6493C3B2" w14:textId="77777777" w:rsidR="000C7C94" w:rsidRPr="000C7C94" w:rsidRDefault="000C7C94" w:rsidP="00C949B2">
            <w:pPr>
              <w:widowControl w:val="0"/>
              <w:numPr>
                <w:ilvl w:val="0"/>
                <w:numId w:val="1"/>
              </w:numPr>
              <w:tabs>
                <w:tab w:val="left" w:pos="414"/>
              </w:tabs>
              <w:suppressAutoHyphens/>
              <w:autoSpaceDN w:val="0"/>
              <w:ind w:left="34" w:firstLine="0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šlaunų;</w:t>
            </w:r>
          </w:p>
          <w:p w14:paraId="13C77422" w14:textId="77777777" w:rsidR="000C7C94" w:rsidRPr="000C7C94" w:rsidRDefault="000C7C94" w:rsidP="00C949B2">
            <w:pPr>
              <w:widowControl w:val="0"/>
              <w:numPr>
                <w:ilvl w:val="0"/>
                <w:numId w:val="1"/>
              </w:numPr>
              <w:tabs>
                <w:tab w:val="left" w:pos="414"/>
              </w:tabs>
              <w:suppressAutoHyphens/>
              <w:autoSpaceDN w:val="0"/>
              <w:ind w:left="34" w:firstLine="0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blauzdų.</w:t>
            </w:r>
          </w:p>
          <w:p w14:paraId="65BF087A" w14:textId="77777777" w:rsidR="000C7C94" w:rsidRPr="000C7C94" w:rsidRDefault="000C7C94" w:rsidP="000C7C94">
            <w:pPr>
              <w:widowControl w:val="0"/>
              <w:suppressAutoHyphens/>
              <w:ind w:left="34"/>
              <w:rPr>
                <w:rFonts w:ascii="Times New Roman" w:hAnsi="Times New Roman" w:cs="Times New Roman"/>
                <w:kern w:val="2"/>
                <w:lang w:val="lt-LT" w:eastAsia="zh-CN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2. Platformos sekcijos pagamintos iš lengvai valomų </w:t>
            </w:r>
            <w:r w:rsidRPr="000C7C94">
              <w:rPr>
                <w:rFonts w:ascii="Times New Roman" w:hAnsi="Times New Roman" w:cs="Times New Roman"/>
                <w:kern w:val="2"/>
                <w:lang w:val="lt-LT" w:eastAsia="zh-CN"/>
              </w:rPr>
              <w:t xml:space="preserve">plastikinių </w:t>
            </w: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arba metalinių plokščių arba </w:t>
            </w:r>
            <w:r w:rsidRPr="000C7C94">
              <w:rPr>
                <w:rFonts w:ascii="Times New Roman" w:hAnsi="Times New Roman" w:cs="Times New Roman"/>
                <w:kern w:val="2"/>
                <w:lang w:val="lt-LT" w:eastAsia="zh-CN"/>
              </w:rPr>
              <w:t>juostų (neleidžiama siūlyti konstrukcijų iš metalinės vielos arba strypų), atsparios drėgnam valymui ir dezinfekcinių medžiagų poveikiui;</w:t>
            </w:r>
          </w:p>
          <w:p w14:paraId="6CB51F23" w14:textId="77777777" w:rsidR="000C7C94" w:rsidRPr="000C7C94" w:rsidRDefault="000C7C94" w:rsidP="000C7C94">
            <w:pPr>
              <w:widowControl w:val="0"/>
              <w:suppressAutoHyphens/>
              <w:ind w:left="34"/>
              <w:rPr>
                <w:rFonts w:ascii="Times New Roman" w:hAnsi="Times New Roman" w:cs="Times New Roman"/>
                <w:kern w:val="2"/>
                <w:lang w:val="lt-LT" w:eastAsia="zh-CN"/>
              </w:rPr>
            </w:pPr>
            <w:r w:rsidRPr="000C7C94">
              <w:rPr>
                <w:rFonts w:ascii="Times New Roman" w:hAnsi="Times New Roman" w:cs="Times New Roman"/>
                <w:kern w:val="2"/>
                <w:lang w:val="lt-LT" w:eastAsia="zh-CN"/>
              </w:rPr>
              <w:t>3. Čiužinio platformos sekcijas galima išimti valymui ir dezinfekcijai. Būtini jų fiksavimo mechanizmai, apsaugantys nuo atsitiktinio iškritimo;</w:t>
            </w:r>
          </w:p>
          <w:p w14:paraId="7B78745A" w14:textId="77777777" w:rsidR="000C7C94" w:rsidRPr="000C7C94" w:rsidRDefault="000C7C94" w:rsidP="000C7C94">
            <w:pPr>
              <w:widowControl w:val="0"/>
              <w:suppressAutoHyphens/>
              <w:ind w:left="34"/>
              <w:rPr>
                <w:rFonts w:ascii="Times New Roman" w:hAnsi="Times New Roman" w:cs="Times New Roman"/>
                <w:kern w:val="2"/>
                <w:lang w:val="lt-LT" w:eastAsia="zh-CN"/>
              </w:rPr>
            </w:pPr>
            <w:r w:rsidRPr="000C7C94">
              <w:rPr>
                <w:rFonts w:ascii="Times New Roman" w:hAnsi="Times New Roman" w:cs="Times New Roman"/>
                <w:kern w:val="2"/>
                <w:lang w:val="lt-LT" w:eastAsia="zh-CN"/>
              </w:rPr>
              <w:t xml:space="preserve">4. </w:t>
            </w: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Bendri visos čiužinio platformos matmenys (ilgis x plotis), neįskaitant čiužinio laikiklių, ne mažesni kaip 200 x 85 cm.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61F6" w14:textId="7F37F2A6" w:rsidR="000C7C94" w:rsidRPr="000C7C94" w:rsidRDefault="000C7C94" w:rsidP="00464405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</w:tr>
      <w:tr w:rsidR="000C7C94" w:rsidRPr="000C7C94" w14:paraId="08C04CDA" w14:textId="77777777" w:rsidTr="00FA77AF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E984" w14:textId="77777777" w:rsidR="000C7C94" w:rsidRPr="000C7C94" w:rsidRDefault="000C7C94" w:rsidP="00C949B2">
            <w:pPr>
              <w:numPr>
                <w:ilvl w:val="0"/>
                <w:numId w:val="10"/>
              </w:numPr>
              <w:suppressAutoHyphens/>
              <w:autoSpaceDN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5D2" w14:textId="77777777" w:rsidR="000C7C94" w:rsidRPr="000C7C94" w:rsidRDefault="000C7C94" w:rsidP="000C7C94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Čiužinio platformos aukščio reguliavimas 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E453" w14:textId="77777777" w:rsidR="000C7C94" w:rsidRPr="000C7C94" w:rsidRDefault="000C7C94" w:rsidP="000C7C94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1. Valdoma elektrine pavara;</w:t>
            </w:r>
          </w:p>
          <w:p w14:paraId="52A20185" w14:textId="77777777" w:rsidR="000C7C94" w:rsidRPr="000C7C94" w:rsidRDefault="000C7C94" w:rsidP="000C7C94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2. Aukščio reguliavimo ribos, matuojant nuo grindų iki čiužinio platformos (be čiužinio): žemiausia riba ne daugiau 40 cm, aukščiausia riba ne mažiau 75 cm.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3482" w14:textId="2064C650" w:rsidR="000C7C94" w:rsidRPr="00F53086" w:rsidRDefault="000C7C94" w:rsidP="000E20F1">
            <w:pPr>
              <w:pStyle w:val="Sraopastraipa"/>
              <w:widowControl w:val="0"/>
              <w:suppressAutoHyphens/>
              <w:rPr>
                <w:rFonts w:eastAsia="Lucida Sans Unicode"/>
                <w:kern w:val="2"/>
                <w:lang w:val="lt-LT" w:eastAsia="lt-LT"/>
              </w:rPr>
            </w:pPr>
          </w:p>
        </w:tc>
      </w:tr>
      <w:tr w:rsidR="000C7C94" w:rsidRPr="000C7C94" w14:paraId="24CAFABF" w14:textId="77777777" w:rsidTr="00FA77AF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F0B4" w14:textId="77777777" w:rsidR="000C7C94" w:rsidRPr="000C7C94" w:rsidRDefault="000C7C94" w:rsidP="00C949B2">
            <w:pPr>
              <w:numPr>
                <w:ilvl w:val="0"/>
                <w:numId w:val="10"/>
              </w:numPr>
              <w:suppressAutoHyphens/>
              <w:autoSpaceDN w:val="0"/>
              <w:ind w:left="0" w:right="-82" w:firstLine="0"/>
              <w:contextualSpacing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B5B" w14:textId="77777777" w:rsidR="000C7C94" w:rsidRPr="000C7C94" w:rsidRDefault="000C7C94" w:rsidP="000C7C94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Galvos-nugaros sekcijos pakėlimo kampo reguliavimas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5676" w14:textId="77777777" w:rsidR="000C7C94" w:rsidRPr="000C7C94" w:rsidRDefault="000C7C94" w:rsidP="000C7C94">
            <w:pPr>
              <w:widowControl w:val="0"/>
              <w:suppressAutoHyphens/>
              <w:ind w:left="34" w:right="60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1. Valdoma elektrine pavara;</w:t>
            </w:r>
          </w:p>
          <w:p w14:paraId="34B6D5FE" w14:textId="77777777" w:rsidR="000C7C94" w:rsidRPr="000C7C94" w:rsidRDefault="000C7C94" w:rsidP="000C7C94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2. Maksimalus pasikėlimo kampas ne mažesnis kaip 60º.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6E81" w14:textId="5518B637" w:rsidR="000C7C94" w:rsidRPr="00F53086" w:rsidRDefault="000C7C94" w:rsidP="000E20F1">
            <w:pPr>
              <w:pStyle w:val="Sraopastraipa"/>
              <w:widowControl w:val="0"/>
              <w:suppressAutoHyphens/>
              <w:ind w:right="60"/>
              <w:rPr>
                <w:rFonts w:eastAsia="Lucida Sans Unicode"/>
                <w:kern w:val="2"/>
                <w:lang w:val="lt-LT" w:eastAsia="lt-LT"/>
              </w:rPr>
            </w:pPr>
          </w:p>
        </w:tc>
      </w:tr>
      <w:tr w:rsidR="000C7C94" w:rsidRPr="000C7C94" w14:paraId="0106D657" w14:textId="77777777" w:rsidTr="00FA77AF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277D" w14:textId="77777777" w:rsidR="000C7C94" w:rsidRPr="000C7C94" w:rsidRDefault="000C7C94" w:rsidP="00C949B2">
            <w:pPr>
              <w:numPr>
                <w:ilvl w:val="0"/>
                <w:numId w:val="10"/>
              </w:numPr>
              <w:suppressAutoHyphens/>
              <w:autoSpaceDN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9F6E" w14:textId="77777777" w:rsidR="000C7C94" w:rsidRPr="000C7C94" w:rsidRDefault="000C7C94" w:rsidP="000C7C94">
            <w:pPr>
              <w:suppressAutoHyphens/>
              <w:autoSpaceDN w:val="0"/>
              <w:rPr>
                <w:rFonts w:ascii="Times New Roman" w:hAnsi="Times New Roman" w:cs="Times New Roman"/>
                <w:lang w:val="lt-LT"/>
              </w:rPr>
            </w:pPr>
            <w:r w:rsidRPr="000C7C94">
              <w:rPr>
                <w:rFonts w:ascii="Times New Roman" w:hAnsi="Times New Roman" w:cs="Times New Roman"/>
                <w:lang w:val="lt-LT"/>
              </w:rPr>
              <w:t>Šlaunų sekcijos pakėlimo kampo reguliavimas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2191" w14:textId="77777777" w:rsidR="000C7C94" w:rsidRPr="000C7C94" w:rsidRDefault="000C7C94" w:rsidP="000C7C94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1. Valdoma elektrine pavara;</w:t>
            </w:r>
          </w:p>
          <w:p w14:paraId="369A9304" w14:textId="77777777" w:rsidR="000C7C94" w:rsidRDefault="000C7C94" w:rsidP="000C7C94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2. Maksimalus pasikėlimo kampas ne mažesnis kaip 30º.</w:t>
            </w:r>
          </w:p>
          <w:p w14:paraId="6306C409" w14:textId="77777777" w:rsidR="00F53086" w:rsidRPr="000C7C94" w:rsidRDefault="00F53086" w:rsidP="000C7C94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0AD8" w14:textId="30133CF0" w:rsidR="000C7C94" w:rsidRPr="00F53086" w:rsidRDefault="000C7C94" w:rsidP="000E20F1">
            <w:pPr>
              <w:pStyle w:val="Sraopastraipa"/>
              <w:widowControl w:val="0"/>
              <w:suppressAutoHyphens/>
              <w:ind w:left="394"/>
              <w:rPr>
                <w:rFonts w:eastAsia="Lucida Sans Unicode"/>
                <w:kern w:val="2"/>
                <w:lang w:val="lt-LT" w:eastAsia="lt-LT"/>
              </w:rPr>
            </w:pPr>
          </w:p>
        </w:tc>
      </w:tr>
      <w:tr w:rsidR="000C7C94" w:rsidRPr="000C7C94" w14:paraId="544C646A" w14:textId="77777777" w:rsidTr="00FA77AF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8139" w14:textId="77777777" w:rsidR="000C7C94" w:rsidRPr="000C7C94" w:rsidRDefault="000C7C94" w:rsidP="00C949B2">
            <w:pPr>
              <w:numPr>
                <w:ilvl w:val="0"/>
                <w:numId w:val="10"/>
              </w:numPr>
              <w:suppressAutoHyphens/>
              <w:autoSpaceDN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5BB2" w14:textId="77777777" w:rsidR="000C7C94" w:rsidRPr="000C7C94" w:rsidRDefault="000C7C94" w:rsidP="000C7C94">
            <w:pPr>
              <w:suppressAutoHyphens/>
              <w:autoSpaceDN w:val="0"/>
              <w:rPr>
                <w:rFonts w:ascii="Times New Roman" w:hAnsi="Times New Roman" w:cs="Times New Roman"/>
                <w:lang w:val="lt-LT"/>
              </w:rPr>
            </w:pPr>
            <w:r w:rsidRPr="000C7C94">
              <w:rPr>
                <w:rFonts w:ascii="Times New Roman" w:hAnsi="Times New Roman" w:cs="Times New Roman"/>
                <w:lang w:val="lt-LT"/>
              </w:rPr>
              <w:t>Blauzdų sekcijos pakėlimo kampo reguliavimas (paciento blauzdų bei pėdų pakėlimas/nuleidimas, esant pakeltai šlaunų sekcijai, nekeičiant šlaunų sekcijos padėties)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7F0" w14:textId="77777777" w:rsidR="000C7C94" w:rsidRPr="000C7C94" w:rsidRDefault="000C7C94" w:rsidP="000C7C94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1. Valdoma elektrine pavara arba mechaniniu būdu;</w:t>
            </w:r>
          </w:p>
          <w:p w14:paraId="349067B9" w14:textId="77777777" w:rsidR="000C7C94" w:rsidRPr="000C7C94" w:rsidRDefault="000C7C94" w:rsidP="000C7C94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2. Maksimalus pakėlimo kampas ne mažesnis kaip 20°.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38C9" w14:textId="6D159EAC" w:rsidR="000C7C94" w:rsidRPr="000C7C94" w:rsidRDefault="000C7C94" w:rsidP="000E20F1">
            <w:pPr>
              <w:pStyle w:val="Sraopastraipa"/>
              <w:widowControl w:val="0"/>
              <w:suppressAutoHyphens/>
              <w:rPr>
                <w:rFonts w:eastAsia="Lucida Sans Unicode"/>
                <w:kern w:val="2"/>
                <w:lang w:val="lt-LT" w:eastAsia="lt-LT"/>
              </w:rPr>
            </w:pPr>
          </w:p>
        </w:tc>
      </w:tr>
      <w:tr w:rsidR="000C7C94" w:rsidRPr="000C7C94" w14:paraId="7762AF96" w14:textId="77777777" w:rsidTr="00FA77AF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17D8" w14:textId="77777777" w:rsidR="000C7C94" w:rsidRPr="000C7C94" w:rsidRDefault="000C7C94" w:rsidP="00C949B2">
            <w:pPr>
              <w:numPr>
                <w:ilvl w:val="0"/>
                <w:numId w:val="10"/>
              </w:numPr>
              <w:suppressAutoHyphens/>
              <w:autoSpaceDN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6B12" w14:textId="77777777" w:rsidR="000C7C94" w:rsidRPr="000C7C94" w:rsidRDefault="000C7C94" w:rsidP="000C7C94">
            <w:pPr>
              <w:suppressAutoHyphens/>
              <w:autoSpaceDN w:val="0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0C7C94">
              <w:rPr>
                <w:rFonts w:ascii="Times New Roman" w:hAnsi="Times New Roman" w:cs="Times New Roman"/>
                <w:lang w:val="lt-LT"/>
              </w:rPr>
              <w:t>Trendelenburgo</w:t>
            </w:r>
            <w:proofErr w:type="spellEnd"/>
            <w:r w:rsidRPr="000C7C94">
              <w:rPr>
                <w:rFonts w:ascii="Times New Roman" w:hAnsi="Times New Roman" w:cs="Times New Roman"/>
                <w:lang w:val="lt-LT"/>
              </w:rPr>
              <w:t xml:space="preserve">/atvirkštinės </w:t>
            </w:r>
            <w:proofErr w:type="spellStart"/>
            <w:r w:rsidRPr="000C7C94">
              <w:rPr>
                <w:rFonts w:ascii="Times New Roman" w:hAnsi="Times New Roman" w:cs="Times New Roman"/>
                <w:lang w:val="lt-LT"/>
              </w:rPr>
              <w:t>Trendelenburgo</w:t>
            </w:r>
            <w:proofErr w:type="spellEnd"/>
            <w:r w:rsidRPr="000C7C94">
              <w:rPr>
                <w:rFonts w:ascii="Times New Roman" w:hAnsi="Times New Roman" w:cs="Times New Roman"/>
                <w:lang w:val="lt-LT"/>
              </w:rPr>
              <w:t xml:space="preserve"> pozicijų reguliavimas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74D1" w14:textId="77777777" w:rsidR="000C7C94" w:rsidRPr="000C7C94" w:rsidRDefault="000C7C94" w:rsidP="000C7C94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1. Valdoma elektrine pavara;</w:t>
            </w:r>
          </w:p>
          <w:p w14:paraId="12A669B1" w14:textId="77777777" w:rsidR="000C7C94" w:rsidRPr="000C7C94" w:rsidRDefault="000C7C94" w:rsidP="000C7C94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2. Maksimalūs lovos pavertimo į </w:t>
            </w:r>
            <w:proofErr w:type="spellStart"/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Trendelenburgo</w:t>
            </w:r>
            <w:proofErr w:type="spellEnd"/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/atvirkštinio </w:t>
            </w:r>
            <w:proofErr w:type="spellStart"/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Trendelenburgo</w:t>
            </w:r>
            <w:proofErr w:type="spellEnd"/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 pozicijas kampai ne mažesni kaip 12°/12°.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BA79" w14:textId="7175245E" w:rsidR="000C7C94" w:rsidRPr="00F53086" w:rsidRDefault="000C7C94" w:rsidP="000E20F1">
            <w:pPr>
              <w:pStyle w:val="Sraopastraipa"/>
              <w:widowControl w:val="0"/>
              <w:suppressAutoHyphens/>
              <w:rPr>
                <w:rFonts w:eastAsia="Lucida Sans Unicode"/>
                <w:kern w:val="2"/>
                <w:lang w:val="lt-LT" w:eastAsia="lt-LT"/>
              </w:rPr>
            </w:pPr>
          </w:p>
        </w:tc>
      </w:tr>
      <w:tr w:rsidR="000C7C94" w:rsidRPr="000C7C94" w14:paraId="0D18E89D" w14:textId="77777777" w:rsidTr="00FA77AF">
        <w:trPr>
          <w:trHeight w:val="3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29B" w14:textId="77777777" w:rsidR="000C7C94" w:rsidRPr="000C7C94" w:rsidRDefault="000C7C94" w:rsidP="00C949B2">
            <w:pPr>
              <w:numPr>
                <w:ilvl w:val="0"/>
                <w:numId w:val="10"/>
              </w:numPr>
              <w:suppressAutoHyphens/>
              <w:autoSpaceDN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CA8D" w14:textId="77777777" w:rsidR="000C7C94" w:rsidRPr="000C7C94" w:rsidRDefault="000C7C94" w:rsidP="000C7C94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Sekcijų automatinio regreso funkcija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5FAF" w14:textId="77777777" w:rsidR="000C7C94" w:rsidRPr="000C7C94" w:rsidRDefault="000C7C94" w:rsidP="000C7C94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Suminis poslinkis į kojūgalio ir į galvūgalio puses ne mažiau kaip 16 cm.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9BF6" w14:textId="36011BF7" w:rsidR="000C7C94" w:rsidRPr="000C7C94" w:rsidRDefault="000C7C94" w:rsidP="000C7C94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</w:tr>
      <w:tr w:rsidR="000C7C94" w:rsidRPr="000C7C94" w14:paraId="478D49E9" w14:textId="77777777" w:rsidTr="00FA77AF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8403" w14:textId="77777777" w:rsidR="000C7C94" w:rsidRPr="000C7C94" w:rsidRDefault="000C7C94" w:rsidP="00C949B2">
            <w:pPr>
              <w:numPr>
                <w:ilvl w:val="0"/>
                <w:numId w:val="10"/>
              </w:numPr>
              <w:suppressAutoHyphens/>
              <w:autoSpaceDN w:val="0"/>
              <w:ind w:left="0" w:firstLine="0"/>
              <w:contextualSpacing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2AAD" w14:textId="77777777" w:rsidR="000C7C94" w:rsidRPr="000C7C94" w:rsidRDefault="000C7C94" w:rsidP="000C7C94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Rankenos mechaniniam galvos-nugaros sekcijos nuleidimui į horizontalią gaivinimo padėtį (CPR) kritinių situacijų metu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028B" w14:textId="77777777" w:rsidR="000C7C94" w:rsidRPr="000C7C94" w:rsidRDefault="000C7C94" w:rsidP="000C7C94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1. Sumontuotos ant lovos rėmo iš abiejų pusių;</w:t>
            </w:r>
          </w:p>
          <w:p w14:paraId="02356438" w14:textId="77777777" w:rsidR="000C7C94" w:rsidRPr="000C7C94" w:rsidRDefault="000C7C94" w:rsidP="000C7C94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2. Palenkus rankeną nugaros sekcija negali laisvai kristi žemyn.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5121" w14:textId="639AA945" w:rsidR="000C7C94" w:rsidRPr="00F53086" w:rsidRDefault="000C7C94" w:rsidP="000E20F1">
            <w:pPr>
              <w:pStyle w:val="Sraopastraipa"/>
              <w:widowControl w:val="0"/>
              <w:suppressAutoHyphens/>
              <w:rPr>
                <w:rFonts w:eastAsia="Lucida Sans Unicode"/>
                <w:kern w:val="2"/>
                <w:lang w:val="lt-LT" w:eastAsia="lt-LT"/>
              </w:rPr>
            </w:pPr>
          </w:p>
        </w:tc>
      </w:tr>
      <w:tr w:rsidR="00F53086" w:rsidRPr="000C7C94" w14:paraId="014EB896" w14:textId="77777777" w:rsidTr="00FA77AF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5147" w14:textId="77777777" w:rsidR="00F53086" w:rsidRPr="000C7C94" w:rsidRDefault="00F53086" w:rsidP="00C949B2">
            <w:pPr>
              <w:numPr>
                <w:ilvl w:val="0"/>
                <w:numId w:val="10"/>
              </w:numPr>
              <w:suppressAutoHyphens/>
              <w:autoSpaceDN w:val="0"/>
              <w:ind w:left="61" w:firstLine="0"/>
              <w:contextualSpacing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DE46" w14:textId="77777777" w:rsidR="00F53086" w:rsidRPr="000C7C94" w:rsidRDefault="00F53086" w:rsidP="000C7C94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Apsauga nuo elektros tinkle įtampos svyravimų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CFDD" w14:textId="77777777" w:rsidR="00F53086" w:rsidRDefault="00F53086" w:rsidP="000C7C94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Integruota baterija.</w:t>
            </w:r>
          </w:p>
          <w:p w14:paraId="2B89201C" w14:textId="77777777" w:rsidR="00F53086" w:rsidRPr="000C7C94" w:rsidRDefault="00F53086" w:rsidP="00F53086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056C" w14:textId="3F5CB467" w:rsidR="00F53086" w:rsidRPr="00F53086" w:rsidRDefault="00F53086" w:rsidP="000E20F1">
            <w:pPr>
              <w:pStyle w:val="Sraopastraipa"/>
              <w:widowControl w:val="0"/>
              <w:suppressAutoHyphens/>
              <w:rPr>
                <w:rFonts w:eastAsia="Lucida Sans Unicode"/>
                <w:kern w:val="2"/>
                <w:lang w:val="lt-LT" w:eastAsia="lt-LT"/>
              </w:rPr>
            </w:pPr>
          </w:p>
        </w:tc>
      </w:tr>
      <w:tr w:rsidR="00F53086" w:rsidRPr="000C7C94" w14:paraId="0E553495" w14:textId="77777777" w:rsidTr="00FA77AF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F662" w14:textId="77777777" w:rsidR="00F53086" w:rsidRPr="000C7C94" w:rsidRDefault="00F53086" w:rsidP="00C949B2">
            <w:pPr>
              <w:numPr>
                <w:ilvl w:val="0"/>
                <w:numId w:val="10"/>
              </w:numPr>
              <w:suppressAutoHyphens/>
              <w:autoSpaceDN w:val="0"/>
              <w:ind w:left="61" w:firstLine="0"/>
              <w:contextualSpacing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F60B" w14:textId="77777777" w:rsidR="00F53086" w:rsidRPr="000C7C94" w:rsidRDefault="00F53086" w:rsidP="000C7C94">
            <w:pPr>
              <w:widowControl w:val="0"/>
              <w:suppressAutoHyphens/>
              <w:ind w:left="34" w:hanging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Lovos funkcijų valdymo pultai: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B406" w14:textId="77777777" w:rsidR="00F53086" w:rsidRPr="000C7C94" w:rsidRDefault="00F53086" w:rsidP="000C7C94">
            <w:pPr>
              <w:widowControl w:val="0"/>
              <w:suppressAutoHyphens/>
              <w:ind w:left="34" w:hanging="283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</w:tr>
      <w:tr w:rsidR="00F53086" w:rsidRPr="000C7C94" w14:paraId="7230BFD5" w14:textId="77777777" w:rsidTr="00FA77AF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8E7" w14:textId="77777777" w:rsidR="00F53086" w:rsidRPr="000C7C94" w:rsidRDefault="00F53086" w:rsidP="000C7C94">
            <w:pPr>
              <w:tabs>
                <w:tab w:val="left" w:pos="487"/>
              </w:tabs>
              <w:suppressAutoHyphens/>
              <w:autoSpaceDN w:val="0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t>11.1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EFA3" w14:textId="77777777" w:rsidR="00F53086" w:rsidRPr="000C7C94" w:rsidRDefault="00F53086" w:rsidP="000C7C94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Valdymo pultas Nr. 1 (1 vnt.)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14A8" w14:textId="77777777" w:rsidR="00F53086" w:rsidRPr="000C7C94" w:rsidRDefault="00F53086" w:rsidP="00C949B2">
            <w:pPr>
              <w:widowControl w:val="0"/>
              <w:numPr>
                <w:ilvl w:val="0"/>
                <w:numId w:val="7"/>
              </w:numPr>
              <w:tabs>
                <w:tab w:val="left" w:pos="253"/>
              </w:tabs>
              <w:suppressAutoHyphens/>
              <w:autoSpaceDN w:val="0"/>
              <w:ind w:left="39" w:hanging="5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Rankinis pultelis, pakabinamas ant lovos šono;</w:t>
            </w:r>
          </w:p>
          <w:p w14:paraId="49546612" w14:textId="77777777" w:rsidR="00F53086" w:rsidRPr="000C7C94" w:rsidRDefault="00F53086" w:rsidP="00C949B2">
            <w:pPr>
              <w:widowControl w:val="0"/>
              <w:numPr>
                <w:ilvl w:val="0"/>
                <w:numId w:val="7"/>
              </w:numPr>
              <w:tabs>
                <w:tab w:val="left" w:pos="253"/>
              </w:tabs>
              <w:suppressAutoHyphens/>
              <w:autoSpaceDN w:val="0"/>
              <w:ind w:left="39" w:hanging="5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Pultelio pagalba galima reguliuoti lovos aukštį, galvos-nugaros ir kojų sekcijų pakėlimo kampus, </w:t>
            </w:r>
            <w:proofErr w:type="spellStart"/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autokontūrą</w:t>
            </w:r>
            <w:proofErr w:type="spellEnd"/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;</w:t>
            </w:r>
          </w:p>
          <w:p w14:paraId="45DC8FBD" w14:textId="77777777" w:rsidR="00F53086" w:rsidRPr="000C7C94" w:rsidRDefault="00F53086" w:rsidP="00C949B2">
            <w:pPr>
              <w:widowControl w:val="0"/>
              <w:numPr>
                <w:ilvl w:val="0"/>
                <w:numId w:val="7"/>
              </w:numPr>
              <w:tabs>
                <w:tab w:val="left" w:pos="253"/>
              </w:tabs>
              <w:suppressAutoHyphens/>
              <w:autoSpaceDN w:val="0"/>
              <w:ind w:left="39" w:hanging="5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Su specialiu kištuku - pultą galima atjungti/prijungti be jokių instrumentų. Pulto pajungimo lizdai turi būti įmontuoti abiejuose lovos šonuose arba turi būti galimybė lizdo montavimo vietą (kuriame lovos šone) perkančiajai organizacijai  pasirinkti užsakymo metu.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E8A4" w14:textId="6281A251" w:rsidR="00F53086" w:rsidRPr="000F3AE3" w:rsidRDefault="00F53086" w:rsidP="000E20F1">
            <w:pPr>
              <w:pStyle w:val="Sraopastraipa"/>
              <w:widowControl w:val="0"/>
              <w:suppressAutoHyphens/>
              <w:rPr>
                <w:rFonts w:eastAsia="Lucida Sans Unicode"/>
                <w:kern w:val="2"/>
                <w:lang w:val="lt-LT" w:eastAsia="lt-LT"/>
              </w:rPr>
            </w:pPr>
          </w:p>
        </w:tc>
      </w:tr>
      <w:tr w:rsidR="00F53086" w:rsidRPr="000C7C94" w14:paraId="59301884" w14:textId="77777777" w:rsidTr="00FA77AF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4092" w14:textId="77777777" w:rsidR="00F53086" w:rsidRPr="000C7C94" w:rsidRDefault="00F53086" w:rsidP="00D153E9">
            <w:pPr>
              <w:tabs>
                <w:tab w:val="left" w:pos="487"/>
              </w:tabs>
              <w:suppressAutoHyphens/>
              <w:autoSpaceDN w:val="0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t>11.2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F3FC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Valdymo pultas Nr. 2 (1 vnt.)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E74F" w14:textId="77777777" w:rsidR="00F53086" w:rsidRPr="00D153E9" w:rsidRDefault="00F53086" w:rsidP="00C949B2">
            <w:pPr>
              <w:pStyle w:val="Sraopastraipa"/>
              <w:numPr>
                <w:ilvl w:val="0"/>
                <w:numId w:val="13"/>
              </w:numPr>
              <w:tabs>
                <w:tab w:val="left" w:pos="260"/>
              </w:tabs>
              <w:ind w:left="1" w:firstLine="0"/>
              <w:jc w:val="left"/>
              <w:rPr>
                <w:sz w:val="22"/>
                <w:lang w:val="lt-LT"/>
              </w:rPr>
            </w:pPr>
            <w:r w:rsidRPr="00D153E9">
              <w:rPr>
                <w:sz w:val="22"/>
                <w:lang w:val="lt-LT"/>
              </w:rPr>
              <w:t>Skirtas medicinos personalui;</w:t>
            </w:r>
          </w:p>
          <w:p w14:paraId="6BCF9697" w14:textId="77777777" w:rsidR="00F53086" w:rsidRPr="00D153E9" w:rsidRDefault="00F53086" w:rsidP="00C949B2">
            <w:pPr>
              <w:pStyle w:val="Sraopastraipa"/>
              <w:numPr>
                <w:ilvl w:val="0"/>
                <w:numId w:val="13"/>
              </w:numPr>
              <w:tabs>
                <w:tab w:val="left" w:pos="260"/>
              </w:tabs>
              <w:ind w:left="1" w:firstLine="0"/>
              <w:jc w:val="left"/>
              <w:rPr>
                <w:sz w:val="22"/>
                <w:lang w:val="lt-LT"/>
              </w:rPr>
            </w:pPr>
            <w:r w:rsidRPr="00D153E9">
              <w:rPr>
                <w:sz w:val="22"/>
                <w:lang w:val="lt-LT"/>
              </w:rPr>
              <w:t>Integruotas lovos kojūgalyje arba pakabinamas ant lovos kojūgalio.</w:t>
            </w:r>
          </w:p>
          <w:p w14:paraId="15D11758" w14:textId="77777777" w:rsidR="00F53086" w:rsidRPr="00D153E9" w:rsidRDefault="00F53086" w:rsidP="00C949B2">
            <w:pPr>
              <w:pStyle w:val="Sraopastraipa"/>
              <w:numPr>
                <w:ilvl w:val="0"/>
                <w:numId w:val="13"/>
              </w:numPr>
              <w:tabs>
                <w:tab w:val="left" w:pos="260"/>
              </w:tabs>
              <w:ind w:left="1" w:firstLine="0"/>
              <w:jc w:val="left"/>
              <w:rPr>
                <w:sz w:val="22"/>
                <w:lang w:val="lt-LT"/>
              </w:rPr>
            </w:pPr>
            <w:r w:rsidRPr="00D153E9">
              <w:rPr>
                <w:sz w:val="22"/>
                <w:lang w:val="lt-LT"/>
              </w:rPr>
              <w:lastRenderedPageBreak/>
              <w:t xml:space="preserve">Pulto pagalba galima reguliuoti lovos aukštį, </w:t>
            </w:r>
            <w:proofErr w:type="spellStart"/>
            <w:r w:rsidRPr="00D153E9">
              <w:rPr>
                <w:sz w:val="22"/>
                <w:lang w:val="lt-LT"/>
              </w:rPr>
              <w:t>Trendelenburgo</w:t>
            </w:r>
            <w:proofErr w:type="spellEnd"/>
            <w:r w:rsidRPr="00D153E9">
              <w:rPr>
                <w:sz w:val="22"/>
                <w:lang w:val="lt-LT"/>
              </w:rPr>
              <w:t xml:space="preserve"> ir atvirkštinę </w:t>
            </w:r>
            <w:proofErr w:type="spellStart"/>
            <w:r w:rsidRPr="00D153E9">
              <w:rPr>
                <w:sz w:val="22"/>
                <w:lang w:val="lt-LT"/>
              </w:rPr>
              <w:t>Trendelenburgo</w:t>
            </w:r>
            <w:proofErr w:type="spellEnd"/>
            <w:r w:rsidRPr="00D153E9">
              <w:rPr>
                <w:sz w:val="22"/>
                <w:lang w:val="lt-LT"/>
              </w:rPr>
              <w:t xml:space="preserve"> pozicijas, nustatyti kardiologinės kėdės poziciją, gaivinimo poziciją (CPR) bei „užrakinti“ funkcijų valdymą;</w:t>
            </w:r>
          </w:p>
          <w:p w14:paraId="11794172" w14:textId="77777777" w:rsidR="00F53086" w:rsidRPr="00D153E9" w:rsidRDefault="00F53086" w:rsidP="00C949B2">
            <w:pPr>
              <w:pStyle w:val="Sraopastraipa"/>
              <w:numPr>
                <w:ilvl w:val="0"/>
                <w:numId w:val="13"/>
              </w:numPr>
              <w:tabs>
                <w:tab w:val="left" w:pos="260"/>
              </w:tabs>
              <w:ind w:left="1" w:firstLine="0"/>
              <w:jc w:val="left"/>
              <w:rPr>
                <w:sz w:val="22"/>
                <w:lang w:val="lt-LT"/>
              </w:rPr>
            </w:pPr>
            <w:r w:rsidRPr="00D153E9">
              <w:rPr>
                <w:bCs/>
                <w:sz w:val="22"/>
                <w:lang w:val="lt-LT"/>
              </w:rPr>
              <w:t>Pultas turi funkcijas lovos sekcijų padėties keitimui į ne mažiau kaip 3 užprogramuotas pozicijas, operatyviai nustatomas vieno-dviejų mygtukų paspaudimu;</w:t>
            </w:r>
          </w:p>
          <w:p w14:paraId="73D067E9" w14:textId="77777777" w:rsidR="00F53086" w:rsidRPr="00D153E9" w:rsidRDefault="00F53086" w:rsidP="00C949B2">
            <w:pPr>
              <w:pStyle w:val="Sraopastraipa"/>
              <w:numPr>
                <w:ilvl w:val="0"/>
                <w:numId w:val="13"/>
              </w:numPr>
              <w:tabs>
                <w:tab w:val="left" w:pos="260"/>
              </w:tabs>
              <w:ind w:left="1" w:firstLine="0"/>
              <w:jc w:val="left"/>
              <w:rPr>
                <w:sz w:val="22"/>
                <w:lang w:val="lt-LT"/>
              </w:rPr>
            </w:pPr>
            <w:r w:rsidRPr="00D153E9">
              <w:rPr>
                <w:sz w:val="22"/>
                <w:lang w:val="lt-LT"/>
              </w:rPr>
              <w:t>Pulto pagalba galima „užrakinti“ rankinį pultelį (valdymo pultą Nr. 1);</w:t>
            </w:r>
          </w:p>
          <w:p w14:paraId="1D2F4A03" w14:textId="77777777" w:rsidR="00F53086" w:rsidRPr="00D153E9" w:rsidRDefault="00F53086" w:rsidP="00C949B2">
            <w:pPr>
              <w:pStyle w:val="Sraopastraipa"/>
              <w:numPr>
                <w:ilvl w:val="0"/>
                <w:numId w:val="13"/>
              </w:numPr>
              <w:tabs>
                <w:tab w:val="left" w:pos="260"/>
              </w:tabs>
              <w:ind w:left="1" w:firstLine="0"/>
              <w:jc w:val="left"/>
              <w:rPr>
                <w:sz w:val="22"/>
                <w:lang w:val="lt-LT"/>
              </w:rPr>
            </w:pPr>
            <w:r w:rsidRPr="00D153E9">
              <w:rPr>
                <w:sz w:val="22"/>
                <w:lang w:val="lt-LT"/>
              </w:rPr>
              <w:t>Pultas turi apsaugą nuo netyčinio juo valdomų funkcijų įjungimo (pvz., yra atskiras pulto aktyvavimo mygtukas ar pan.);</w:t>
            </w:r>
          </w:p>
          <w:p w14:paraId="3A370C03" w14:textId="77777777" w:rsidR="00F53086" w:rsidRPr="00D153E9" w:rsidRDefault="00F53086" w:rsidP="00C949B2">
            <w:pPr>
              <w:pStyle w:val="Sraopastraipa"/>
              <w:numPr>
                <w:ilvl w:val="0"/>
                <w:numId w:val="13"/>
              </w:numPr>
              <w:tabs>
                <w:tab w:val="left" w:pos="260"/>
              </w:tabs>
              <w:ind w:left="1" w:firstLine="0"/>
              <w:jc w:val="left"/>
              <w:rPr>
                <w:sz w:val="22"/>
                <w:lang w:val="lt-LT"/>
              </w:rPr>
            </w:pPr>
            <w:r w:rsidRPr="00D153E9">
              <w:rPr>
                <w:sz w:val="22"/>
                <w:lang w:val="lt-LT"/>
              </w:rPr>
              <w:t>Pultas turi techninį sprendinį greitam lovos padėties keitimo į užprogramuotas pozicijas sustabdymui.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1785" w14:textId="223CE188" w:rsidR="00F53086" w:rsidRPr="000F3AE3" w:rsidRDefault="00F53086" w:rsidP="000E20F1">
            <w:pPr>
              <w:pStyle w:val="Sraopastraipa"/>
              <w:widowControl w:val="0"/>
              <w:suppressAutoHyphens/>
              <w:rPr>
                <w:rFonts w:eastAsia="Lucida Sans Unicode"/>
                <w:kern w:val="2"/>
                <w:lang w:val="lt-LT" w:eastAsia="lt-LT"/>
              </w:rPr>
            </w:pPr>
          </w:p>
        </w:tc>
      </w:tr>
      <w:tr w:rsidR="00F53086" w:rsidRPr="000C7C94" w14:paraId="5ECDF324" w14:textId="77777777" w:rsidTr="00FA77AF">
        <w:trPr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5992" w14:textId="77777777" w:rsidR="00F53086" w:rsidRPr="000C7C94" w:rsidRDefault="00F53086" w:rsidP="00C949B2">
            <w:pPr>
              <w:numPr>
                <w:ilvl w:val="0"/>
                <w:numId w:val="10"/>
              </w:numPr>
              <w:suppressAutoHyphens/>
              <w:autoSpaceDN w:val="0"/>
              <w:ind w:left="61" w:firstLine="0"/>
              <w:contextualSpacing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F2CE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Šoniniai apsauginiai rėmai</w:t>
            </w:r>
          </w:p>
          <w:p w14:paraId="3538AE97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EA3F5" w14:textId="77777777" w:rsidR="00F53086" w:rsidRPr="000C7C94" w:rsidRDefault="00F53086" w:rsidP="00C949B2">
            <w:pPr>
              <w:widowControl w:val="0"/>
              <w:numPr>
                <w:ilvl w:val="0"/>
                <w:numId w:val="8"/>
              </w:numPr>
              <w:tabs>
                <w:tab w:val="left" w:pos="230"/>
              </w:tabs>
              <w:suppressAutoHyphens/>
              <w:autoSpaceDN w:val="0"/>
              <w:ind w:left="39" w:hanging="5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Pagaminti iš </w:t>
            </w:r>
            <w:r w:rsidRPr="000C7C94">
              <w:rPr>
                <w:rFonts w:ascii="Times New Roman" w:hAnsi="Times New Roman" w:cs="Times New Roman"/>
                <w:kern w:val="2"/>
                <w:lang w:val="lt-LT" w:eastAsia="zh-CN"/>
              </w:rPr>
              <w:t>plastiko ir/arba metalo, atsparūs drėgnam valymui ir dezinfekcinių medžiagų poveikiui</w:t>
            </w: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;</w:t>
            </w:r>
          </w:p>
          <w:p w14:paraId="2D34C453" w14:textId="77777777" w:rsidR="00F53086" w:rsidRPr="000C7C94" w:rsidRDefault="00F53086" w:rsidP="00C949B2">
            <w:pPr>
              <w:widowControl w:val="0"/>
              <w:numPr>
                <w:ilvl w:val="0"/>
                <w:numId w:val="8"/>
              </w:numPr>
              <w:tabs>
                <w:tab w:val="left" w:pos="230"/>
              </w:tabs>
              <w:suppressAutoHyphens/>
              <w:autoSpaceDN w:val="0"/>
              <w:ind w:left="39" w:hanging="5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Vienodos konstrukcijos apsauginiai rėmai sumontuoti abiejuose lovos šonuose, kiekvienas apsauginis rėmas užima 75-100 % lovos ilgio ir yra sudarytas iš 2-3 atskirai nuleidžiamų/pakeliamų dalių arba iš 3 dalių, iš kurių dvi atskirai nuleidžiamos/pakeliamos, o trečia (kojūgalyje) pagal poreikį uždedama/nuimama;</w:t>
            </w:r>
          </w:p>
          <w:p w14:paraId="5C5C6138" w14:textId="77777777" w:rsidR="00F53086" w:rsidRPr="000C7C94" w:rsidRDefault="00F53086" w:rsidP="00C949B2">
            <w:pPr>
              <w:widowControl w:val="0"/>
              <w:numPr>
                <w:ilvl w:val="0"/>
                <w:numId w:val="8"/>
              </w:numPr>
              <w:tabs>
                <w:tab w:val="left" w:pos="230"/>
              </w:tabs>
              <w:suppressAutoHyphens/>
              <w:autoSpaceDN w:val="0"/>
              <w:ind w:left="39" w:hanging="5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Apsauginis rėmas nuleidžiamas rankenos, mygtuko arba kitokių konstrukcinių elementų pagalba (apsauga nuo atsitiktinio nuleidimo);</w:t>
            </w:r>
          </w:p>
          <w:p w14:paraId="5F0A7C9B" w14:textId="77777777" w:rsidR="00F53086" w:rsidRPr="000C7C94" w:rsidRDefault="00F53086" w:rsidP="00C949B2">
            <w:pPr>
              <w:widowControl w:val="0"/>
              <w:numPr>
                <w:ilvl w:val="0"/>
                <w:numId w:val="8"/>
              </w:numPr>
              <w:tabs>
                <w:tab w:val="left" w:pos="230"/>
              </w:tabs>
              <w:suppressAutoHyphens/>
              <w:autoSpaceDN w:val="0"/>
              <w:ind w:left="39" w:hanging="5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Pakeltų apsauginių rėmų aukštis (matuojant nuo čiužinio platformos, be čiužinio) ne mažiau 35 cm;</w:t>
            </w:r>
          </w:p>
          <w:p w14:paraId="305B294A" w14:textId="77777777" w:rsidR="00F53086" w:rsidRPr="000C7C94" w:rsidRDefault="00F53086" w:rsidP="00C949B2">
            <w:pPr>
              <w:widowControl w:val="0"/>
              <w:numPr>
                <w:ilvl w:val="0"/>
                <w:numId w:val="8"/>
              </w:numPr>
              <w:tabs>
                <w:tab w:val="left" w:pos="230"/>
              </w:tabs>
              <w:suppressAutoHyphens/>
              <w:autoSpaceDN w:val="0"/>
              <w:ind w:left="39" w:hanging="5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Nuleidus lovą į žemiausią padėtį, nuleistas lovos šoninis apsauginis rėmas negali liesti grindų dangos.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9ECE" w14:textId="14A4EBA9" w:rsidR="00F53086" w:rsidRPr="00DC6F0C" w:rsidRDefault="00F53086" w:rsidP="000E20F1">
            <w:pPr>
              <w:pStyle w:val="Sraopastraipa"/>
              <w:widowControl w:val="0"/>
              <w:suppressAutoHyphens/>
              <w:rPr>
                <w:rFonts w:eastAsia="Lucida Sans Unicode"/>
                <w:kern w:val="2"/>
                <w:sz w:val="22"/>
                <w:szCs w:val="22"/>
                <w:lang w:val="lt-LT" w:eastAsia="lt-LT"/>
              </w:rPr>
            </w:pPr>
          </w:p>
        </w:tc>
      </w:tr>
      <w:tr w:rsidR="00F53086" w:rsidRPr="000C7C94" w14:paraId="4EDC2695" w14:textId="77777777" w:rsidTr="00FA77AF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8FA9" w14:textId="77777777" w:rsidR="00F53086" w:rsidRPr="000C7C94" w:rsidRDefault="00F53086" w:rsidP="00C949B2">
            <w:pPr>
              <w:numPr>
                <w:ilvl w:val="0"/>
                <w:numId w:val="10"/>
              </w:numPr>
              <w:suppressAutoHyphens/>
              <w:autoSpaceDN w:val="0"/>
              <w:ind w:left="29" w:right="-82" w:firstLine="0"/>
              <w:contextualSpacing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093A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Lovos galai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FF72D" w14:textId="77777777" w:rsidR="00F53086" w:rsidRPr="000C7C94" w:rsidRDefault="00F53086" w:rsidP="00C949B2">
            <w:pPr>
              <w:numPr>
                <w:ilvl w:val="0"/>
                <w:numId w:val="9"/>
              </w:numPr>
              <w:tabs>
                <w:tab w:val="left" w:pos="218"/>
              </w:tabs>
              <w:suppressAutoHyphens/>
              <w:autoSpaceDN w:val="0"/>
              <w:ind w:left="39" w:hanging="5"/>
              <w:contextualSpacing/>
              <w:rPr>
                <w:rFonts w:ascii="Times New Roman" w:hAnsi="Times New Roman" w:cs="Times New Roman"/>
                <w:kern w:val="2"/>
                <w:lang w:val="lt-LT"/>
              </w:rPr>
            </w:pPr>
            <w:r w:rsidRPr="000C7C94">
              <w:rPr>
                <w:rFonts w:ascii="Times New Roman" w:hAnsi="Times New Roman" w:cs="Times New Roman"/>
                <w:lang w:val="lt-LT"/>
              </w:rPr>
              <w:t xml:space="preserve">Pagaminti iš </w:t>
            </w:r>
            <w:r w:rsidRPr="000C7C94">
              <w:rPr>
                <w:rFonts w:ascii="Times New Roman" w:hAnsi="Times New Roman" w:cs="Times New Roman"/>
                <w:lang w:val="lt-LT" w:eastAsia="zh-CN"/>
              </w:rPr>
              <w:t>plastiko ir/arba metalo,</w:t>
            </w:r>
            <w:r>
              <w:rPr>
                <w:rFonts w:ascii="Times New Roman" w:hAnsi="Times New Roman" w:cs="Times New Roman"/>
                <w:lang w:val="lt-LT" w:eastAsia="zh-CN"/>
              </w:rPr>
              <w:t xml:space="preserve"> </w:t>
            </w:r>
            <w:r w:rsidRPr="000C7C94">
              <w:rPr>
                <w:rFonts w:ascii="Times New Roman" w:hAnsi="Times New Roman" w:cs="Times New Roman"/>
                <w:kern w:val="2"/>
                <w:lang w:val="lt-LT"/>
              </w:rPr>
              <w:t>užapvalintais kampais (dėl saugumo)</w:t>
            </w:r>
            <w:r w:rsidRPr="000C7C94">
              <w:rPr>
                <w:rFonts w:ascii="Times New Roman" w:hAnsi="Times New Roman" w:cs="Times New Roman"/>
                <w:lang w:val="lt-LT"/>
              </w:rPr>
              <w:t>;</w:t>
            </w:r>
          </w:p>
          <w:p w14:paraId="4E0A2BA0" w14:textId="77777777" w:rsidR="00F53086" w:rsidRPr="000C7C94" w:rsidRDefault="00F53086" w:rsidP="00C949B2">
            <w:pPr>
              <w:widowControl w:val="0"/>
              <w:numPr>
                <w:ilvl w:val="0"/>
                <w:numId w:val="9"/>
              </w:numPr>
              <w:tabs>
                <w:tab w:val="left" w:pos="218"/>
              </w:tabs>
              <w:suppressAutoHyphens/>
              <w:autoSpaceDN w:val="0"/>
              <w:ind w:left="39" w:hanging="5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Nuimamos konstrukcijos, nuimami nenaudojant jokių įrankių;</w:t>
            </w:r>
          </w:p>
          <w:p w14:paraId="77386E64" w14:textId="77777777" w:rsidR="00F53086" w:rsidRPr="000C7C94" w:rsidRDefault="00F53086" w:rsidP="00C949B2">
            <w:pPr>
              <w:widowControl w:val="0"/>
              <w:numPr>
                <w:ilvl w:val="0"/>
                <w:numId w:val="9"/>
              </w:numPr>
              <w:tabs>
                <w:tab w:val="left" w:pos="218"/>
              </w:tabs>
              <w:suppressAutoHyphens/>
              <w:autoSpaceDN w:val="0"/>
              <w:ind w:left="39" w:hanging="5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Su apsauga nuo atsitiktinio ištraukimo/nuėmimo.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A3BC" w14:textId="15F1704A" w:rsidR="00F53086" w:rsidRPr="000F3AE3" w:rsidRDefault="00F53086" w:rsidP="000E20F1">
            <w:pPr>
              <w:pStyle w:val="Sraopastraipa"/>
              <w:rPr>
                <w:lang w:val="lt-LT"/>
              </w:rPr>
            </w:pPr>
          </w:p>
        </w:tc>
      </w:tr>
      <w:tr w:rsidR="00F53086" w:rsidRPr="000C7C94" w14:paraId="6CB67770" w14:textId="77777777" w:rsidTr="00FA77AF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050" w14:textId="77777777" w:rsidR="00F53086" w:rsidRPr="000C7C94" w:rsidRDefault="00F53086" w:rsidP="00C949B2">
            <w:pPr>
              <w:numPr>
                <w:ilvl w:val="0"/>
                <w:numId w:val="10"/>
              </w:numPr>
              <w:suppressAutoHyphens/>
              <w:autoSpaceDN w:val="0"/>
              <w:ind w:left="29" w:firstLine="0"/>
              <w:contextualSpacing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E343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Apsauginiai bamperiai 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7841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Apsauginiai bamperiai visuose keturiuose lovos </w:t>
            </w: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lastRenderedPageBreak/>
              <w:t>kampuose.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1347" w14:textId="6A6D7BB4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</w:tr>
      <w:tr w:rsidR="00F53086" w:rsidRPr="000C7C94" w14:paraId="26919B76" w14:textId="77777777" w:rsidTr="00FA77AF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EC10" w14:textId="77777777" w:rsidR="00F53086" w:rsidRPr="000C7C94" w:rsidRDefault="00F53086" w:rsidP="00C949B2">
            <w:pPr>
              <w:numPr>
                <w:ilvl w:val="0"/>
                <w:numId w:val="10"/>
              </w:numPr>
              <w:suppressAutoHyphens/>
              <w:autoSpaceDN w:val="0"/>
              <w:ind w:left="29" w:firstLine="0"/>
              <w:contextualSpacing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FCB4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Lovos važiuoklė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74588" w14:textId="77777777" w:rsidR="00F53086" w:rsidRPr="000C7C94" w:rsidRDefault="00F53086" w:rsidP="00C949B2">
            <w:pPr>
              <w:widowControl w:val="0"/>
              <w:numPr>
                <w:ilvl w:val="0"/>
                <w:numId w:val="2"/>
              </w:numPr>
              <w:tabs>
                <w:tab w:val="left" w:pos="265"/>
              </w:tabs>
              <w:suppressAutoHyphens/>
              <w:autoSpaceDN w:val="0"/>
              <w:ind w:left="0" w:firstLine="0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Su 4 ratukais, kurių skersmuo ne mažiau 150 mm;</w:t>
            </w:r>
          </w:p>
          <w:p w14:paraId="46F33877" w14:textId="77777777" w:rsidR="00F53086" w:rsidRPr="000C7C94" w:rsidRDefault="00F53086" w:rsidP="00C949B2">
            <w:pPr>
              <w:widowControl w:val="0"/>
              <w:numPr>
                <w:ilvl w:val="0"/>
                <w:numId w:val="2"/>
              </w:numPr>
              <w:tabs>
                <w:tab w:val="left" w:pos="265"/>
              </w:tabs>
              <w:suppressAutoHyphens/>
              <w:autoSpaceDN w:val="0"/>
              <w:ind w:left="0" w:firstLine="0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Su kojinio valdymo centrine stabdžių sistema;</w:t>
            </w:r>
          </w:p>
          <w:p w14:paraId="7BCA00B2" w14:textId="77777777" w:rsidR="00F53086" w:rsidRPr="000C7C94" w:rsidRDefault="00F53086" w:rsidP="00C949B2">
            <w:pPr>
              <w:widowControl w:val="0"/>
              <w:numPr>
                <w:ilvl w:val="0"/>
                <w:numId w:val="2"/>
              </w:numPr>
              <w:tabs>
                <w:tab w:val="left" w:pos="265"/>
              </w:tabs>
              <w:suppressAutoHyphens/>
              <w:autoSpaceDN w:val="0"/>
              <w:ind w:left="0" w:firstLine="0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Stabdžių sistema ne mažiau kaip trijų padėčių: </w:t>
            </w:r>
          </w:p>
          <w:p w14:paraId="0F89BA35" w14:textId="77777777" w:rsidR="00F53086" w:rsidRPr="000C7C94" w:rsidRDefault="00F53086" w:rsidP="00C949B2">
            <w:pPr>
              <w:widowControl w:val="0"/>
              <w:numPr>
                <w:ilvl w:val="0"/>
                <w:numId w:val="3"/>
              </w:numPr>
              <w:tabs>
                <w:tab w:val="left" w:pos="265"/>
              </w:tabs>
              <w:suppressAutoHyphens/>
              <w:autoSpaceDN w:val="0"/>
              <w:ind w:left="0" w:firstLine="0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hAnsi="Times New Roman" w:cs="Times New Roman"/>
                <w:kern w:val="2"/>
                <w:lang w:val="lt-LT" w:eastAsia="zh-CN"/>
              </w:rPr>
              <w:t>visi ratukai užblokuoti;</w:t>
            </w:r>
          </w:p>
          <w:p w14:paraId="31B93B60" w14:textId="77777777" w:rsidR="00F53086" w:rsidRPr="000C7C94" w:rsidRDefault="00F53086" w:rsidP="00C949B2">
            <w:pPr>
              <w:widowControl w:val="0"/>
              <w:numPr>
                <w:ilvl w:val="0"/>
                <w:numId w:val="3"/>
              </w:numPr>
              <w:tabs>
                <w:tab w:val="left" w:pos="265"/>
              </w:tabs>
              <w:suppressAutoHyphens/>
              <w:autoSpaceDN w:val="0"/>
              <w:ind w:left="0" w:firstLine="0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hAnsi="Times New Roman" w:cs="Times New Roman"/>
                <w:kern w:val="2"/>
                <w:lang w:val="lt-LT" w:eastAsia="zh-CN"/>
              </w:rPr>
              <w:t>visi ratukai laisvai sukiojasi;</w:t>
            </w:r>
          </w:p>
          <w:p w14:paraId="2A27AD97" w14:textId="77777777" w:rsidR="00F53086" w:rsidRPr="000C7C94" w:rsidRDefault="00F53086" w:rsidP="00C949B2">
            <w:pPr>
              <w:widowControl w:val="0"/>
              <w:numPr>
                <w:ilvl w:val="0"/>
                <w:numId w:val="3"/>
              </w:numPr>
              <w:tabs>
                <w:tab w:val="left" w:pos="265"/>
                <w:tab w:val="left" w:pos="739"/>
              </w:tabs>
              <w:suppressAutoHyphens/>
              <w:autoSpaceDN w:val="0"/>
              <w:ind w:left="0" w:firstLine="0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hAnsi="Times New Roman" w:cs="Times New Roman"/>
                <w:kern w:val="2"/>
                <w:lang w:val="lt-LT" w:eastAsia="zh-CN"/>
              </w:rPr>
              <w:t>vienas arba du ratukai fiksuoti važiavimui į priekį (nesisukiojantys).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9F80" w14:textId="052FAAC5" w:rsidR="00F53086" w:rsidRPr="000C7C94" w:rsidRDefault="00F53086" w:rsidP="008A61F6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</w:tr>
      <w:tr w:rsidR="00F53086" w:rsidRPr="000C7C94" w14:paraId="388A1755" w14:textId="77777777" w:rsidTr="00FA77AF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CCEB" w14:textId="77777777" w:rsidR="00F53086" w:rsidRPr="000C7C94" w:rsidRDefault="00F53086" w:rsidP="00D153E9">
            <w:pPr>
              <w:tabs>
                <w:tab w:val="left" w:pos="345"/>
              </w:tabs>
              <w:suppressAutoHyphens/>
              <w:autoSpaceDN w:val="0"/>
              <w:ind w:left="61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t>16.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1F0C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Lovos elektriniai varikliai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AFABB" w14:textId="77777777" w:rsidR="00F53086" w:rsidRPr="000C7C94" w:rsidRDefault="00F53086" w:rsidP="00D153E9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Su apsauga nuo perkrovimo.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BCEF" w14:textId="10B6FD25" w:rsidR="00F53086" w:rsidRPr="000C7C94" w:rsidRDefault="00F53086" w:rsidP="008A61F6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</w:tr>
      <w:tr w:rsidR="00F53086" w:rsidRPr="000C7C94" w14:paraId="2C90F2F7" w14:textId="77777777" w:rsidTr="00FA77AF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F11F" w14:textId="77777777" w:rsidR="00F53086" w:rsidRPr="000C7C94" w:rsidRDefault="00F53086" w:rsidP="00D153E9">
            <w:pPr>
              <w:tabs>
                <w:tab w:val="left" w:pos="345"/>
              </w:tabs>
              <w:suppressAutoHyphens/>
              <w:autoSpaceDN w:val="0"/>
              <w:ind w:left="61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t>17.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F28D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Lovos išoriniai matmenys (ilgis x plotis), įskaitant visas šonines apsaugas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0DF39" w14:textId="77777777" w:rsidR="00F53086" w:rsidRPr="000C7C94" w:rsidRDefault="00F53086" w:rsidP="00D153E9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Ne didesni kaip 220 x 98 cm. Perkančioji organizacija išorinius matmenis nurodo pagal savo poreikius, įvertinusi esamų durų į palatas plotį.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3293" w14:textId="571A230C" w:rsidR="00F53086" w:rsidRPr="000C7C94" w:rsidRDefault="00F53086" w:rsidP="00D153E9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</w:tr>
      <w:tr w:rsidR="00F53086" w:rsidRPr="000C7C94" w14:paraId="649C37B7" w14:textId="77777777" w:rsidTr="00FA77AF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C519" w14:textId="77777777" w:rsidR="00F53086" w:rsidRPr="000C7C94" w:rsidRDefault="00F53086" w:rsidP="00D153E9">
            <w:pPr>
              <w:tabs>
                <w:tab w:val="left" w:pos="345"/>
              </w:tabs>
              <w:suppressAutoHyphens/>
              <w:autoSpaceDN w:val="0"/>
              <w:ind w:left="61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t>18.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21FA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Lovos svoris (be priedų)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621E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hi-IN" w:bidi="hi-IN"/>
              </w:rPr>
              <w:t>Ne daugiau 160 kg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DAC2" w14:textId="20BF5C74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hi-IN" w:bidi="hi-IN"/>
              </w:rPr>
            </w:pPr>
          </w:p>
        </w:tc>
      </w:tr>
      <w:tr w:rsidR="00F53086" w:rsidRPr="000C7C94" w14:paraId="33A01B6D" w14:textId="77777777" w:rsidTr="00FA77AF">
        <w:trPr>
          <w:trHeight w:val="2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4F41" w14:textId="77777777" w:rsidR="00F53086" w:rsidRPr="000C7C94" w:rsidRDefault="00F53086" w:rsidP="00D153E9">
            <w:pPr>
              <w:tabs>
                <w:tab w:val="left" w:pos="345"/>
              </w:tabs>
              <w:suppressAutoHyphens/>
              <w:autoSpaceDN w:val="0"/>
              <w:ind w:left="61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t>19.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6068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Gamintojo numatyta lovos saugios apkrovos ribinė vertė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A4FEB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Ne mažiau 250 kg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D7EA" w14:textId="684A807E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</w:tr>
      <w:tr w:rsidR="00F53086" w:rsidRPr="000C7C94" w14:paraId="3255FFF5" w14:textId="77777777" w:rsidTr="00FA77AF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0243" w14:textId="77777777" w:rsidR="00F53086" w:rsidRPr="000C7C94" w:rsidRDefault="00F53086" w:rsidP="00D153E9">
            <w:pPr>
              <w:tabs>
                <w:tab w:val="left" w:pos="345"/>
              </w:tabs>
              <w:suppressAutoHyphens/>
              <w:autoSpaceDN w:val="0"/>
              <w:ind w:left="61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t>20.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79C4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hAnsi="Times New Roman" w:cs="Times New Roman"/>
                <w:bCs/>
                <w:kern w:val="2"/>
                <w:lang w:val="lt-LT" w:eastAsia="lt-LT"/>
              </w:rPr>
              <w:t>Lovos atitikimas LST EN 60601-2-52:2010 arba lygiaverčio standarto reikalavimams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41B3D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hAnsi="Times New Roman" w:cs="Times New Roman"/>
                <w:bCs/>
                <w:kern w:val="2"/>
                <w:lang w:val="lt-LT" w:eastAsia="zh-CN"/>
              </w:rPr>
            </w:pPr>
            <w:r w:rsidRPr="000C7C94">
              <w:rPr>
                <w:rFonts w:ascii="Times New Roman" w:hAnsi="Times New Roman" w:cs="Times New Roman"/>
                <w:bCs/>
                <w:kern w:val="2"/>
                <w:lang w:val="lt-LT" w:eastAsia="zh-CN"/>
              </w:rPr>
              <w:t>Būtinas (kartu su pasiūlymo dokumentais privaloma pateikti atitikties sertifikato, patvirtinančio, kad siūlomos lovos yra pagamintos laikantis LST EN 60601-2-52:2010 arba lygiaverčio standarto reikalavimų, kopiją).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AE22" w14:textId="0D303E03" w:rsidR="00F53086" w:rsidRPr="000C7C94" w:rsidRDefault="00F53086" w:rsidP="002625B4">
            <w:pPr>
              <w:widowControl w:val="0"/>
              <w:suppressAutoHyphens/>
              <w:rPr>
                <w:rFonts w:ascii="Times New Roman" w:hAnsi="Times New Roman" w:cs="Times New Roman"/>
                <w:bCs/>
                <w:kern w:val="2"/>
                <w:lang w:val="lt-LT" w:eastAsia="zh-CN"/>
              </w:rPr>
            </w:pPr>
          </w:p>
        </w:tc>
      </w:tr>
      <w:tr w:rsidR="00F53086" w:rsidRPr="000C7C94" w14:paraId="55D2B216" w14:textId="77777777" w:rsidTr="00FA77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16EC" w14:textId="77777777" w:rsidR="00F53086" w:rsidRPr="000C7C94" w:rsidRDefault="00F53086" w:rsidP="00D153E9">
            <w:pPr>
              <w:tabs>
                <w:tab w:val="left" w:pos="345"/>
              </w:tabs>
              <w:suppressAutoHyphens/>
              <w:autoSpaceDN w:val="0"/>
              <w:ind w:left="61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t>21.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2910" w14:textId="77777777" w:rsidR="00F53086" w:rsidRPr="000C7C94" w:rsidRDefault="00F53086" w:rsidP="00D153E9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Lovos priedai ir konstrukciniai elementai (pasirinktinai pagal perkančiosios organizacijos poreikius):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CD9D" w14:textId="77777777" w:rsidR="00F53086" w:rsidRPr="000C7C94" w:rsidRDefault="00F53086" w:rsidP="00D153E9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</w:tr>
      <w:tr w:rsidR="00F53086" w:rsidRPr="000C7C94" w14:paraId="43C5BD2E" w14:textId="77777777" w:rsidTr="00FA77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DCB9" w14:textId="77777777" w:rsidR="00F53086" w:rsidRPr="000C7C94" w:rsidRDefault="00F53086" w:rsidP="00D153E9">
            <w:pPr>
              <w:widowControl w:val="0"/>
              <w:tabs>
                <w:tab w:val="left" w:pos="487"/>
              </w:tabs>
              <w:suppressAutoHyphens/>
              <w:ind w:left="-39" w:hanging="18"/>
              <w:jc w:val="center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21.1.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59CF" w14:textId="77777777" w:rsidR="00F53086" w:rsidRPr="000C7C94" w:rsidRDefault="00F53086" w:rsidP="00D153E9">
            <w:pPr>
              <w:suppressAutoHyphens/>
              <w:autoSpaceDE w:val="0"/>
              <w:autoSpaceDN w:val="0"/>
              <w:rPr>
                <w:rFonts w:ascii="Times New Roman" w:hAnsi="Times New Roman" w:cs="Times New Roman"/>
                <w:iCs/>
                <w:kern w:val="2"/>
                <w:lang w:val="lt-LT" w:eastAsia="hi-IN" w:bidi="hi-IN"/>
              </w:rPr>
            </w:pPr>
            <w:r w:rsidRPr="000C7C94">
              <w:rPr>
                <w:rFonts w:ascii="Times New Roman" w:hAnsi="Times New Roman" w:cs="Times New Roman"/>
                <w:lang w:val="lt-LT"/>
              </w:rPr>
              <w:t>Infuzinis stovas.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8214E" w14:textId="77777777" w:rsidR="00F53086" w:rsidRPr="000C7C94" w:rsidRDefault="00F53086" w:rsidP="00D153E9">
            <w:pPr>
              <w:widowControl w:val="0"/>
              <w:suppressAutoHyphens/>
              <w:autoSpaceDE w:val="0"/>
              <w:autoSpaceDN w:val="0"/>
              <w:rPr>
                <w:rFonts w:ascii="Times New Roman" w:hAnsi="Times New Roman" w:cs="Times New Roman"/>
                <w:iCs/>
                <w:strike/>
                <w:kern w:val="2"/>
                <w:lang w:val="lt-LT" w:eastAsia="hi-IN" w:bidi="hi-IN"/>
              </w:rPr>
            </w:pPr>
            <w:r w:rsidRPr="000C7C94">
              <w:rPr>
                <w:rFonts w:ascii="Times New Roman" w:hAnsi="Times New Roman" w:cs="Times New Roman"/>
                <w:lang w:val="lt-LT"/>
              </w:rPr>
              <w:t>Tinkantis siūlomo modelio lovai, 1 vnt.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620F" w14:textId="77777777" w:rsidR="00FA77AF" w:rsidRPr="000C7C94" w:rsidRDefault="00FA77AF" w:rsidP="00D153E9">
            <w:pPr>
              <w:widowControl w:val="0"/>
              <w:suppressAutoHyphens/>
              <w:autoSpaceDE w:val="0"/>
              <w:autoSpaceDN w:val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53086" w:rsidRPr="000C7C94" w14:paraId="4CB49F88" w14:textId="77777777" w:rsidTr="00FA77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5E90" w14:textId="77777777" w:rsidR="00F53086" w:rsidRPr="000C7C94" w:rsidRDefault="00F53086" w:rsidP="00D153E9">
            <w:pPr>
              <w:widowControl w:val="0"/>
              <w:tabs>
                <w:tab w:val="left" w:pos="487"/>
              </w:tabs>
              <w:suppressAutoHyphens/>
              <w:ind w:left="-39" w:hanging="18"/>
              <w:jc w:val="center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21.2.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6D6B" w14:textId="77777777" w:rsidR="00F53086" w:rsidRPr="000C7C94" w:rsidRDefault="00F53086" w:rsidP="00D153E9">
            <w:pPr>
              <w:suppressAutoHyphens/>
              <w:autoSpaceDE w:val="0"/>
              <w:autoSpaceDN w:val="0"/>
              <w:rPr>
                <w:rFonts w:ascii="Times New Roman" w:hAnsi="Times New Roman" w:cs="Times New Roman"/>
                <w:iCs/>
                <w:kern w:val="2"/>
                <w:lang w:val="lt-LT" w:eastAsia="hi-IN" w:bidi="hi-IN"/>
              </w:rPr>
            </w:pPr>
            <w:r w:rsidRPr="000C7C94">
              <w:rPr>
                <w:rFonts w:ascii="Times New Roman" w:hAnsi="Times New Roman" w:cs="Times New Roman"/>
                <w:lang w:val="lt-LT"/>
              </w:rPr>
              <w:t>Pasikėlimo kartis su rankena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950B3" w14:textId="77777777" w:rsidR="00F53086" w:rsidRPr="000C7C94" w:rsidRDefault="00F53086" w:rsidP="00D153E9">
            <w:pPr>
              <w:widowControl w:val="0"/>
              <w:suppressAutoHyphens/>
              <w:autoSpaceDE w:val="0"/>
              <w:autoSpaceDN w:val="0"/>
              <w:rPr>
                <w:rFonts w:ascii="Times New Roman" w:hAnsi="Times New Roman" w:cs="Times New Roman"/>
                <w:iCs/>
                <w:strike/>
                <w:kern w:val="2"/>
                <w:lang w:val="lt-LT" w:eastAsia="hi-IN" w:bidi="hi-IN"/>
              </w:rPr>
            </w:pPr>
            <w:r w:rsidRPr="000C7C94">
              <w:rPr>
                <w:rFonts w:ascii="Times New Roman" w:hAnsi="Times New Roman" w:cs="Times New Roman"/>
                <w:lang w:val="lt-LT"/>
              </w:rPr>
              <w:t>Tinkanti siūlomo modelio lovai, 1 komplektas.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D105" w14:textId="17EFD4AC" w:rsidR="00FA77AF" w:rsidRPr="000C7C94" w:rsidRDefault="00FA77AF" w:rsidP="002625B4">
            <w:pPr>
              <w:widowControl w:val="0"/>
              <w:suppressAutoHyphens/>
              <w:autoSpaceDE w:val="0"/>
              <w:autoSpaceDN w:val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53086" w:rsidRPr="000C7C94" w14:paraId="0CCF9AD9" w14:textId="77777777" w:rsidTr="00FA77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01D7" w14:textId="77777777" w:rsidR="00F53086" w:rsidRPr="000C7C94" w:rsidRDefault="00F53086" w:rsidP="00D153E9">
            <w:pPr>
              <w:widowControl w:val="0"/>
              <w:tabs>
                <w:tab w:val="left" w:pos="487"/>
              </w:tabs>
              <w:suppressAutoHyphens/>
              <w:ind w:left="-39" w:hanging="18"/>
              <w:jc w:val="center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21.3.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825B" w14:textId="77777777" w:rsidR="00F53086" w:rsidRPr="000C7C94" w:rsidRDefault="00F53086" w:rsidP="00D153E9">
            <w:pPr>
              <w:suppressAutoHyphens/>
              <w:autoSpaceDE w:val="0"/>
              <w:autoSpaceDN w:val="0"/>
              <w:rPr>
                <w:rFonts w:ascii="Times New Roman" w:hAnsi="Times New Roman" w:cs="Times New Roman"/>
                <w:lang w:val="lt-LT"/>
              </w:rPr>
            </w:pPr>
            <w:r w:rsidRPr="000C7C94">
              <w:rPr>
                <w:rFonts w:ascii="Times New Roman" w:hAnsi="Times New Roman" w:cs="Times New Roman"/>
                <w:lang w:val="lt-LT"/>
              </w:rPr>
              <w:t xml:space="preserve">Paciento fiksavimo diržų tvirtinimo vietos 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D8A16" w14:textId="77777777" w:rsidR="00F53086" w:rsidRPr="000C7C94" w:rsidRDefault="00F53086" w:rsidP="00D153E9">
            <w:pPr>
              <w:widowControl w:val="0"/>
              <w:suppressAutoHyphens/>
              <w:autoSpaceDE w:val="0"/>
              <w:autoSpaceDN w:val="0"/>
              <w:rPr>
                <w:rFonts w:ascii="Times New Roman" w:hAnsi="Times New Roman" w:cs="Times New Roman"/>
                <w:iCs/>
                <w:kern w:val="2"/>
                <w:lang w:val="lt-LT" w:eastAsia="hi-IN" w:bidi="hi-IN"/>
              </w:rPr>
            </w:pPr>
            <w:r w:rsidRPr="000C7C94">
              <w:rPr>
                <w:rFonts w:ascii="Times New Roman" w:hAnsi="Times New Roman" w:cs="Times New Roman"/>
                <w:lang w:val="lt-LT"/>
              </w:rPr>
              <w:t xml:space="preserve">Ne mažiau 6 vnt. kilpų </w:t>
            </w:r>
            <w:r w:rsidRPr="000C7C94">
              <w:rPr>
                <w:rFonts w:ascii="Times New Roman" w:hAnsi="Times New Roman" w:cs="Times New Roman"/>
                <w:iCs/>
                <w:kern w:val="2"/>
                <w:lang w:val="lt-LT" w:eastAsia="hi-IN" w:bidi="hi-IN"/>
              </w:rPr>
              <w:t>arba lygiaverčių konstrukcinių elementų, fiksuotų prie lovos rėmo arba integruotų  čiužinio platformoje.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7490" w14:textId="66BE8035" w:rsidR="00F53086" w:rsidRPr="000C7C94" w:rsidRDefault="00F53086" w:rsidP="002625B4">
            <w:pPr>
              <w:widowControl w:val="0"/>
              <w:suppressAutoHyphens/>
              <w:autoSpaceDE w:val="0"/>
              <w:autoSpaceDN w:val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53086" w:rsidRPr="000C7C94" w14:paraId="34B33842" w14:textId="77777777" w:rsidTr="00FA77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24D7" w14:textId="77777777" w:rsidR="00F53086" w:rsidRPr="000C7C94" w:rsidRDefault="00F53086" w:rsidP="00D153E9">
            <w:pPr>
              <w:widowControl w:val="0"/>
              <w:tabs>
                <w:tab w:val="left" w:pos="487"/>
              </w:tabs>
              <w:suppressAutoHyphens/>
              <w:ind w:left="-39" w:hanging="18"/>
              <w:jc w:val="center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21.4.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13CF" w14:textId="77777777" w:rsidR="00F53086" w:rsidRPr="000C7C94" w:rsidRDefault="00F53086" w:rsidP="00D153E9">
            <w:pPr>
              <w:suppressAutoHyphens/>
              <w:autoSpaceDE w:val="0"/>
              <w:autoSpaceDN w:val="0"/>
              <w:rPr>
                <w:rFonts w:ascii="Times New Roman" w:hAnsi="Times New Roman" w:cs="Times New Roman"/>
                <w:lang w:val="lt-LT"/>
              </w:rPr>
            </w:pPr>
            <w:r w:rsidRPr="000C7C94">
              <w:rPr>
                <w:rFonts w:ascii="Times New Roman" w:hAnsi="Times New Roman" w:cs="Times New Roman"/>
                <w:lang w:val="lt-LT"/>
              </w:rPr>
              <w:t xml:space="preserve">Šoniniai bėgeliai 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2E5E3" w14:textId="77777777" w:rsidR="00F53086" w:rsidRPr="000C7C94" w:rsidRDefault="00F53086" w:rsidP="00D153E9">
            <w:pPr>
              <w:widowControl w:val="0"/>
              <w:suppressAutoHyphens/>
              <w:autoSpaceDE w:val="0"/>
              <w:autoSpaceDN w:val="0"/>
              <w:rPr>
                <w:rFonts w:ascii="Times New Roman" w:hAnsi="Times New Roman" w:cs="Times New Roman"/>
                <w:lang w:val="lt-LT"/>
              </w:rPr>
            </w:pPr>
            <w:r w:rsidRPr="000C7C94">
              <w:rPr>
                <w:rFonts w:ascii="Times New Roman" w:hAnsi="Times New Roman" w:cs="Times New Roman"/>
                <w:lang w:val="lt-LT"/>
              </w:rPr>
              <w:t>Pritvirtinti prie lovos šoninio rėmo (gali būti komplektuojami su kabliukais).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E858" w14:textId="35495429" w:rsidR="00F53086" w:rsidRPr="002625B4" w:rsidRDefault="00F53086" w:rsidP="00D153E9">
            <w:pPr>
              <w:widowControl w:val="0"/>
              <w:suppressAutoHyphens/>
              <w:autoSpaceDE w:val="0"/>
              <w:autoSpaceDN w:val="0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53086" w:rsidRPr="000C7C94" w14:paraId="5308C85C" w14:textId="77777777" w:rsidTr="00FA77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0FF8" w14:textId="77777777" w:rsidR="00F53086" w:rsidRPr="000C7C94" w:rsidRDefault="00F53086" w:rsidP="00D153E9">
            <w:pPr>
              <w:tabs>
                <w:tab w:val="left" w:pos="487"/>
              </w:tabs>
              <w:suppressAutoHyphens/>
              <w:autoSpaceDN w:val="0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t>22.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8EAF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Reikalavimai čiužiniui: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DB780" w14:textId="77777777" w:rsidR="00F53086" w:rsidRPr="000C7C94" w:rsidRDefault="00F53086" w:rsidP="00C949B2">
            <w:pPr>
              <w:widowControl w:val="0"/>
              <w:numPr>
                <w:ilvl w:val="0"/>
                <w:numId w:val="6"/>
              </w:numPr>
              <w:tabs>
                <w:tab w:val="left" w:pos="323"/>
              </w:tabs>
              <w:suppressAutoHyphens/>
              <w:autoSpaceDN w:val="0"/>
              <w:ind w:left="39" w:hanging="39"/>
              <w:rPr>
                <w:rFonts w:ascii="Times New Roman" w:eastAsia="Lucida Sans Unicode" w:hAnsi="Times New Roman" w:cs="Times New Roman"/>
                <w:strike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Poroloninis, ne mažesnio kaip 40 kg/m3 tankio, skirtas ligoninės lovoms, tinkantis pragulų profilaktikai, </w:t>
            </w: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lastRenderedPageBreak/>
              <w:t>esant mažai ir vidutinei pragulų susidarymo rizikai;</w:t>
            </w:r>
          </w:p>
          <w:p w14:paraId="01C580DF" w14:textId="77777777" w:rsidR="00F53086" w:rsidRPr="000C7C94" w:rsidRDefault="00F53086" w:rsidP="00C949B2">
            <w:pPr>
              <w:widowControl w:val="0"/>
              <w:numPr>
                <w:ilvl w:val="0"/>
                <w:numId w:val="6"/>
              </w:numPr>
              <w:tabs>
                <w:tab w:val="left" w:pos="323"/>
              </w:tabs>
              <w:suppressAutoHyphens/>
              <w:autoSpaceDN w:val="0"/>
              <w:ind w:left="39" w:hanging="39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Tinkantis naudoti iš abiejų pusių;</w:t>
            </w:r>
          </w:p>
          <w:p w14:paraId="10ED968C" w14:textId="77777777" w:rsidR="00F53086" w:rsidRPr="000C7C94" w:rsidRDefault="00F53086" w:rsidP="00C949B2">
            <w:pPr>
              <w:widowControl w:val="0"/>
              <w:numPr>
                <w:ilvl w:val="0"/>
                <w:numId w:val="6"/>
              </w:numPr>
              <w:tabs>
                <w:tab w:val="left" w:pos="323"/>
              </w:tabs>
              <w:suppressAutoHyphens/>
              <w:autoSpaceDN w:val="0"/>
              <w:ind w:left="39" w:hanging="39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Čiužinio ilgis ir plotis atitinka lovos čiužinio platformos išmatavimus, aukštis ne mažiau 14 cm;</w:t>
            </w:r>
          </w:p>
          <w:p w14:paraId="05B540CC" w14:textId="77777777" w:rsidR="00F53086" w:rsidRPr="000C7C94" w:rsidRDefault="00F53086" w:rsidP="00C949B2">
            <w:pPr>
              <w:widowControl w:val="0"/>
              <w:numPr>
                <w:ilvl w:val="0"/>
                <w:numId w:val="6"/>
              </w:numPr>
              <w:tabs>
                <w:tab w:val="left" w:pos="323"/>
              </w:tabs>
              <w:suppressAutoHyphens/>
              <w:autoSpaceDN w:val="0"/>
              <w:ind w:left="39" w:hanging="39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Čiužinio kraštai sustiprinti.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F4E4" w14:textId="592E79BE" w:rsidR="00F53086" w:rsidRPr="000C7C94" w:rsidRDefault="00F53086" w:rsidP="002625B4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</w:tr>
      <w:tr w:rsidR="00F53086" w:rsidRPr="000C7C94" w14:paraId="53EAFF2E" w14:textId="77777777" w:rsidTr="00FA77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633E" w14:textId="77777777" w:rsidR="00F53086" w:rsidRPr="000C7C94" w:rsidRDefault="00F53086" w:rsidP="00D153E9">
            <w:pPr>
              <w:tabs>
                <w:tab w:val="left" w:pos="487"/>
              </w:tabs>
              <w:suppressAutoHyphens/>
              <w:autoSpaceDN w:val="0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t>23.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F1A0" w14:textId="77777777" w:rsidR="00F53086" w:rsidRPr="000C7C94" w:rsidRDefault="00F53086" w:rsidP="00D153E9">
            <w:pPr>
              <w:suppressAutoHyphens/>
              <w:autoSpaceDN w:val="0"/>
              <w:rPr>
                <w:rFonts w:ascii="Times New Roman" w:hAnsi="Times New Roman" w:cs="Times New Roman"/>
                <w:lang w:val="lt-LT"/>
              </w:rPr>
            </w:pPr>
            <w:r w:rsidRPr="000C7C94">
              <w:rPr>
                <w:rFonts w:ascii="Times New Roman" w:hAnsi="Times New Roman" w:cs="Times New Roman"/>
                <w:lang w:val="lt-LT"/>
              </w:rPr>
              <w:t>Reikalavimai čiužinio užvalkalui:</w:t>
            </w:r>
          </w:p>
          <w:p w14:paraId="11B4787F" w14:textId="77777777" w:rsidR="00F53086" w:rsidRPr="000C7C94" w:rsidRDefault="00F53086" w:rsidP="00D153E9">
            <w:pPr>
              <w:suppressAutoHyphens/>
              <w:autoSpaceDN w:val="0"/>
              <w:rPr>
                <w:rFonts w:ascii="Times New Roman" w:hAnsi="Times New Roman" w:cs="Times New Roman"/>
                <w:lang w:val="lt-LT"/>
              </w:rPr>
            </w:pPr>
          </w:p>
          <w:p w14:paraId="537F4CCB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1EB7A" w14:textId="77777777" w:rsidR="00F53086" w:rsidRPr="000C7C94" w:rsidRDefault="00F53086" w:rsidP="00C949B2">
            <w:pPr>
              <w:widowControl w:val="0"/>
              <w:numPr>
                <w:ilvl w:val="0"/>
                <w:numId w:val="5"/>
              </w:numPr>
              <w:tabs>
                <w:tab w:val="left" w:pos="207"/>
              </w:tabs>
              <w:suppressAutoHyphens/>
              <w:autoSpaceDN w:val="0"/>
              <w:ind w:left="39" w:hanging="39"/>
              <w:rPr>
                <w:rFonts w:ascii="Times New Roman" w:hAnsi="Times New Roman" w:cs="Times New Roman"/>
                <w:kern w:val="2"/>
                <w:lang w:val="lt-LT" w:eastAsia="zh-CN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Čiužinio užvalkalo audinys: </w:t>
            </w:r>
            <w:r w:rsidRPr="000C7C94">
              <w:rPr>
                <w:rFonts w:ascii="Times New Roman" w:hAnsi="Times New Roman" w:cs="Times New Roman"/>
                <w:kern w:val="2"/>
                <w:lang w:val="lt-LT" w:eastAsia="zh-CN"/>
              </w:rPr>
              <w:t>100% poliesteris (arba lygiavertė medžiaga), dengtas 100% poliuretano sluoksniu (arba lygiaverte medžiaga);</w:t>
            </w:r>
          </w:p>
          <w:p w14:paraId="25A37818" w14:textId="77777777" w:rsidR="00F53086" w:rsidRPr="000C7C94" w:rsidRDefault="00F53086" w:rsidP="00C949B2">
            <w:pPr>
              <w:widowControl w:val="0"/>
              <w:numPr>
                <w:ilvl w:val="0"/>
                <w:numId w:val="5"/>
              </w:numPr>
              <w:tabs>
                <w:tab w:val="left" w:pos="207"/>
              </w:tabs>
              <w:suppressAutoHyphens/>
              <w:autoSpaceDN w:val="0"/>
              <w:ind w:left="39" w:hanging="39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hAnsi="Times New Roman" w:cs="Times New Roman"/>
                <w:kern w:val="2"/>
                <w:lang w:val="lt-LT" w:eastAsia="zh-CN"/>
              </w:rPr>
              <w:t>Pralaidus orui, bet nepralaidus skysčiams;</w:t>
            </w:r>
          </w:p>
          <w:p w14:paraId="0B430338" w14:textId="77777777" w:rsidR="00F53086" w:rsidRPr="000C7C94" w:rsidRDefault="00F53086" w:rsidP="00C949B2">
            <w:pPr>
              <w:widowControl w:val="0"/>
              <w:numPr>
                <w:ilvl w:val="0"/>
                <w:numId w:val="5"/>
              </w:numPr>
              <w:tabs>
                <w:tab w:val="left" w:pos="207"/>
              </w:tabs>
              <w:suppressAutoHyphens/>
              <w:autoSpaceDN w:val="0"/>
              <w:ind w:left="39" w:hanging="39"/>
              <w:rPr>
                <w:rFonts w:ascii="Times New Roman" w:hAnsi="Times New Roman" w:cs="Times New Roman"/>
                <w:kern w:val="2"/>
                <w:lang w:val="lt-LT" w:eastAsia="zh-CN"/>
              </w:rPr>
            </w:pPr>
            <w:proofErr w:type="spellStart"/>
            <w:r w:rsidRPr="000C7C94">
              <w:rPr>
                <w:rFonts w:ascii="Times New Roman" w:hAnsi="Times New Roman" w:cs="Times New Roman"/>
                <w:kern w:val="2"/>
                <w:lang w:val="lt-LT" w:eastAsia="zh-CN"/>
              </w:rPr>
              <w:t>Antialerginis</w:t>
            </w:r>
            <w:proofErr w:type="spellEnd"/>
            <w:r w:rsidRPr="000C7C94">
              <w:rPr>
                <w:rFonts w:ascii="Times New Roman" w:hAnsi="Times New Roman" w:cs="Times New Roman"/>
                <w:kern w:val="2"/>
                <w:lang w:val="lt-LT" w:eastAsia="zh-CN"/>
              </w:rPr>
              <w:t>, apsaugantis nuo patalynės erkių, bakterijų ir grybelių atsiradimo;</w:t>
            </w:r>
          </w:p>
          <w:p w14:paraId="24DF2E4C" w14:textId="77777777" w:rsidR="00F53086" w:rsidRPr="000C7C94" w:rsidRDefault="00F53086" w:rsidP="00C949B2">
            <w:pPr>
              <w:widowControl w:val="0"/>
              <w:numPr>
                <w:ilvl w:val="0"/>
                <w:numId w:val="5"/>
              </w:numPr>
              <w:tabs>
                <w:tab w:val="left" w:pos="207"/>
              </w:tabs>
              <w:suppressAutoHyphens/>
              <w:autoSpaceDN w:val="0"/>
              <w:ind w:left="39" w:hanging="39"/>
              <w:rPr>
                <w:rFonts w:ascii="Times New Roman" w:hAnsi="Times New Roman" w:cs="Times New Roman"/>
                <w:kern w:val="2"/>
                <w:lang w:val="lt-LT" w:eastAsia="zh-CN"/>
              </w:rPr>
            </w:pPr>
            <w:r w:rsidRPr="000C7C94">
              <w:rPr>
                <w:rFonts w:ascii="Times New Roman" w:hAnsi="Times New Roman" w:cs="Times New Roman"/>
                <w:kern w:val="2"/>
                <w:lang w:val="lt-LT" w:eastAsia="zh-CN"/>
              </w:rPr>
              <w:t>Užsegamas užtrauktuku, su apsauginiu atvartu, neleidžiančiu prasiskverbti skysčiams į čiužinio vidų užtrauktuko vietoje;</w:t>
            </w:r>
          </w:p>
          <w:p w14:paraId="20FFE0DE" w14:textId="77777777" w:rsidR="00F53086" w:rsidRPr="000C7C94" w:rsidRDefault="00F53086" w:rsidP="00C949B2">
            <w:pPr>
              <w:widowControl w:val="0"/>
              <w:numPr>
                <w:ilvl w:val="0"/>
                <w:numId w:val="5"/>
              </w:numPr>
              <w:tabs>
                <w:tab w:val="left" w:pos="207"/>
              </w:tabs>
              <w:suppressAutoHyphens/>
              <w:autoSpaceDN w:val="0"/>
              <w:ind w:left="39" w:hanging="39"/>
              <w:rPr>
                <w:rFonts w:ascii="Times New Roman" w:hAnsi="Times New Roman" w:cs="Times New Roman"/>
                <w:kern w:val="2"/>
                <w:lang w:val="lt-LT" w:eastAsia="zh-CN"/>
              </w:rPr>
            </w:pPr>
            <w:r w:rsidRPr="000C7C94">
              <w:rPr>
                <w:rFonts w:ascii="Times New Roman" w:hAnsi="Times New Roman" w:cs="Times New Roman"/>
                <w:kern w:val="2"/>
                <w:lang w:val="lt-LT" w:eastAsia="zh-CN"/>
              </w:rPr>
              <w:t>Tinkamas plauti skalbimo mašinose ne mažiau 70 ºC temperatūros vandenyje ir džiovinti džiovyklėse;</w:t>
            </w:r>
          </w:p>
          <w:p w14:paraId="13627486" w14:textId="77777777" w:rsidR="00F53086" w:rsidRPr="000C7C94" w:rsidRDefault="00F53086" w:rsidP="00C949B2">
            <w:pPr>
              <w:widowControl w:val="0"/>
              <w:numPr>
                <w:ilvl w:val="0"/>
                <w:numId w:val="5"/>
              </w:numPr>
              <w:tabs>
                <w:tab w:val="left" w:pos="207"/>
              </w:tabs>
              <w:suppressAutoHyphens/>
              <w:autoSpaceDN w:val="0"/>
              <w:ind w:left="39" w:hanging="39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Nedegus – atsparumas užsiliepsnojimui atitinkantis EN 597-1 ir EN 597-2 standartus arba lygiaverčius;</w:t>
            </w:r>
          </w:p>
          <w:p w14:paraId="431D0448" w14:textId="77777777" w:rsidR="00F53086" w:rsidRPr="000C7C94" w:rsidRDefault="00F53086" w:rsidP="00C949B2">
            <w:pPr>
              <w:widowControl w:val="0"/>
              <w:numPr>
                <w:ilvl w:val="0"/>
                <w:numId w:val="5"/>
              </w:numPr>
              <w:tabs>
                <w:tab w:val="left" w:pos="207"/>
              </w:tabs>
              <w:suppressAutoHyphens/>
              <w:autoSpaceDN w:val="0"/>
              <w:ind w:left="39" w:hanging="39"/>
              <w:rPr>
                <w:rFonts w:ascii="Times New Roman" w:hAnsi="Times New Roman" w:cs="Times New Roman"/>
                <w:kern w:val="2"/>
                <w:lang w:val="lt-LT" w:eastAsia="zh-CN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Atsparus dezinfekcijai.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F45B" w14:textId="6701477C" w:rsidR="00F53086" w:rsidRPr="000C7C94" w:rsidRDefault="00F53086" w:rsidP="008D2397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</w:tr>
      <w:tr w:rsidR="00F53086" w:rsidRPr="000C7C94" w14:paraId="270B36EE" w14:textId="77777777" w:rsidTr="00FA77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636C" w14:textId="77777777" w:rsidR="00F53086" w:rsidRPr="000C7C94" w:rsidRDefault="00F53086" w:rsidP="00D153E9">
            <w:pPr>
              <w:tabs>
                <w:tab w:val="left" w:pos="487"/>
              </w:tabs>
              <w:suppressAutoHyphens/>
              <w:autoSpaceDN w:val="0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t>24.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0CAA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hAnsi="Times New Roman" w:cs="Times New Roman"/>
                <w:bCs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Žymėjimas CE ženklu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594EC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hAnsi="Times New Roman" w:cs="Times New Roman"/>
                <w:bCs/>
                <w:kern w:val="2"/>
                <w:lang w:val="lt-LT" w:eastAsia="zh-CN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Būtinas (kartu su pasiūlymo dokumentais privaloma pateikti lovos ir čiužinio žymėjimą CE ženklu liudijančių dokumentų kopijas).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004C" w14:textId="37205B9B" w:rsidR="00F53086" w:rsidRPr="008D2397" w:rsidRDefault="00F53086" w:rsidP="008D2397">
            <w:pPr>
              <w:widowControl w:val="0"/>
              <w:suppressAutoHyphens/>
            </w:pPr>
          </w:p>
        </w:tc>
      </w:tr>
      <w:tr w:rsidR="00F53086" w:rsidRPr="000C7C94" w14:paraId="42407130" w14:textId="77777777" w:rsidTr="000E20F1">
        <w:trPr>
          <w:gridAfter w:val="1"/>
          <w:wAfter w:w="539" w:type="dxa"/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F37" w14:textId="77777777" w:rsidR="00F53086" w:rsidRPr="000C7C94" w:rsidRDefault="00F53086" w:rsidP="00D153E9">
            <w:pPr>
              <w:tabs>
                <w:tab w:val="left" w:pos="487"/>
              </w:tabs>
              <w:suppressAutoHyphens/>
              <w:autoSpaceDN w:val="0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t>26.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28E9" w14:textId="77777777" w:rsidR="00F53086" w:rsidRPr="000C7C94" w:rsidRDefault="00F53086" w:rsidP="00D153E9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Garantinis laikotarpis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25ADE" w14:textId="77777777" w:rsidR="00F53086" w:rsidRPr="000C7C94" w:rsidRDefault="00F53086" w:rsidP="00FA77AF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Ne mažiau 36 mėn. visam lovos komplektui su</w:t>
            </w:r>
            <w:r w:rsidR="00FA77AF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 xml:space="preserve"> čiužin</w:t>
            </w:r>
            <w:r w:rsidRPr="000C7C94"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  <w:t>iu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E9F7" w14:textId="6001B9E7" w:rsidR="00F53086" w:rsidRPr="000C7C94" w:rsidRDefault="00F53086" w:rsidP="00D153E9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</w:p>
        </w:tc>
      </w:tr>
    </w:tbl>
    <w:tbl>
      <w:tblPr>
        <w:tblStyle w:val="Lentelstinklelis5"/>
        <w:tblpPr w:leftFromText="180" w:rightFromText="180" w:vertAnchor="text" w:horzAnchor="margin" w:tblpX="250" w:tblpY="-889"/>
        <w:tblW w:w="14425" w:type="dxa"/>
        <w:tblLayout w:type="fixed"/>
        <w:tblLook w:val="04A0" w:firstRow="1" w:lastRow="0" w:firstColumn="1" w:lastColumn="0" w:noHBand="0" w:noVBand="1"/>
      </w:tblPr>
      <w:tblGrid>
        <w:gridCol w:w="675"/>
        <w:gridCol w:w="2223"/>
        <w:gridCol w:w="5324"/>
        <w:gridCol w:w="6203"/>
      </w:tblGrid>
      <w:tr w:rsidR="00B734FA" w:rsidRPr="000C7C94" w14:paraId="31425036" w14:textId="77777777" w:rsidTr="00FA77AF">
        <w:trPr>
          <w:trHeight w:val="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AB7" w14:textId="77777777" w:rsidR="00B734FA" w:rsidRPr="000C7C94" w:rsidRDefault="00B734FA" w:rsidP="00FA77AF">
            <w:pPr>
              <w:tabs>
                <w:tab w:val="left" w:pos="487"/>
              </w:tabs>
              <w:suppressAutoHyphens/>
              <w:autoSpaceDN w:val="0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0C7C94">
              <w:rPr>
                <w:rFonts w:ascii="Times New Roman" w:hAnsi="Times New Roman" w:cs="Times New Roman"/>
                <w:bCs/>
                <w:lang w:val="lt-LT"/>
              </w:rPr>
              <w:lastRenderedPageBreak/>
              <w:t>27.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E4DF" w14:textId="77777777" w:rsidR="00B734FA" w:rsidRPr="000C7C94" w:rsidRDefault="00B734FA" w:rsidP="00FA77AF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color w:val="000000"/>
                <w:kern w:val="2"/>
                <w:lang w:val="lt-LT" w:eastAsia="lt-LT"/>
              </w:rPr>
              <w:t>Galimybė įsigyti originalias (arba joms lygiavertes) atsargines dalis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96A" w14:textId="77777777" w:rsidR="00B734FA" w:rsidRPr="000C7C94" w:rsidRDefault="00B734FA" w:rsidP="00FA77AF">
            <w:pPr>
              <w:suppressAutoHyphens/>
              <w:autoSpaceDN w:val="0"/>
              <w:spacing w:after="120"/>
              <w:rPr>
                <w:rFonts w:ascii="Times New Roman" w:hAnsi="Times New Roman" w:cs="Times New Roman"/>
                <w:color w:val="000000"/>
                <w:bdr w:val="none" w:sz="0" w:space="0" w:color="auto" w:frame="1"/>
                <w:lang w:val="lt-LT"/>
              </w:rPr>
            </w:pPr>
            <w:r w:rsidRPr="000C7C94">
              <w:rPr>
                <w:rFonts w:ascii="Times New Roman" w:hAnsi="Times New Roman" w:cs="Times New Roman"/>
                <w:color w:val="000000"/>
                <w:bdr w:val="none" w:sz="0" w:space="0" w:color="auto" w:frame="1"/>
                <w:lang w:val="lt-LT"/>
              </w:rPr>
              <w:t xml:space="preserve">Tiekėjas turi užtikrinti galimybę įsigyti siūlomos prekės originalias (arba joms lygiavertes) atsargines dalis (jų tiekimą rinkai) ne trumpiau kaip 5 metus </w:t>
            </w:r>
            <w:r w:rsidRPr="000C7C94">
              <w:rPr>
                <w:rFonts w:ascii="Times New Roman" w:hAnsi="Times New Roman" w:cs="Times New Roman"/>
                <w:strike/>
                <w:color w:val="000000"/>
                <w:bdr w:val="none" w:sz="0" w:space="0" w:color="auto" w:frame="1"/>
                <w:lang w:val="lt-LT"/>
              </w:rPr>
              <w:t>(</w:t>
            </w:r>
            <w:r w:rsidRPr="000C7C94">
              <w:rPr>
                <w:rFonts w:ascii="Times New Roman" w:hAnsi="Times New Roman" w:cs="Times New Roman"/>
                <w:i/>
                <w:iCs/>
                <w:color w:val="000000"/>
                <w:bdr w:val="none" w:sz="0" w:space="0" w:color="auto" w:frame="1"/>
                <w:lang w:val="lt-LT"/>
              </w:rPr>
              <w:t>prašome nurodyti konkrečią trukmę</w:t>
            </w:r>
            <w:r w:rsidRPr="000C7C94">
              <w:rPr>
                <w:rFonts w:ascii="Times New Roman" w:hAnsi="Times New Roman" w:cs="Times New Roman"/>
                <w:strike/>
                <w:color w:val="000000"/>
                <w:bdr w:val="none" w:sz="0" w:space="0" w:color="auto" w:frame="1"/>
                <w:lang w:val="lt-LT"/>
              </w:rPr>
              <w:t>)</w:t>
            </w:r>
            <w:r w:rsidRPr="000C7C94">
              <w:rPr>
                <w:rFonts w:ascii="Times New Roman" w:hAnsi="Times New Roman" w:cs="Times New Roman"/>
                <w:color w:val="000000"/>
                <w:bdr w:val="none" w:sz="0" w:space="0" w:color="auto" w:frame="1"/>
                <w:lang w:val="lt-LT"/>
              </w:rPr>
              <w:t xml:space="preserve"> nuo prekės garantinio laikotarpio pabaigos, išskyrus atvejus, kai siūlomos prekės originalios (arba joms lygiavertės) atsarginės dalys dėl objektyvių priežasčių negali būti tiekiamos Lietuvos Respublikos rinkai (</w:t>
            </w:r>
            <w:r w:rsidRPr="000C7C94">
              <w:rPr>
                <w:rFonts w:ascii="Times New Roman" w:hAnsi="Times New Roman" w:cs="Times New Roman"/>
                <w:i/>
                <w:iCs/>
                <w:color w:val="000000"/>
                <w:bdr w:val="none" w:sz="0" w:space="0" w:color="auto" w:frame="1"/>
                <w:lang w:val="lt-LT"/>
              </w:rPr>
              <w:t>būtinas tiekėjo ir/arba gamintojo atitinkamas patvirtinimas</w:t>
            </w:r>
            <w:r w:rsidRPr="000C7C94">
              <w:rPr>
                <w:rFonts w:ascii="Times New Roman" w:hAnsi="Times New Roman" w:cs="Times New Roman"/>
                <w:color w:val="000000"/>
                <w:bdr w:val="none" w:sz="0" w:space="0" w:color="auto" w:frame="1"/>
                <w:lang w:val="lt-LT"/>
              </w:rPr>
              <w:t xml:space="preserve">). </w:t>
            </w:r>
          </w:p>
          <w:p w14:paraId="75047849" w14:textId="77777777" w:rsidR="00B734FA" w:rsidRPr="000C7C94" w:rsidRDefault="00B734FA" w:rsidP="00FA77AF">
            <w:pPr>
              <w:widowControl w:val="0"/>
              <w:suppressAutoHyphens/>
              <w:ind w:left="34"/>
              <w:rPr>
                <w:rFonts w:ascii="Times New Roman" w:eastAsia="Lucida Sans Unicode" w:hAnsi="Times New Roman" w:cs="Times New Roman"/>
                <w:kern w:val="2"/>
                <w:lang w:val="lt-LT" w:eastAsia="lt-LT"/>
              </w:rPr>
            </w:pPr>
            <w:r w:rsidRPr="000C7C94">
              <w:rPr>
                <w:rFonts w:ascii="Times New Roman" w:hAnsi="Times New Roman" w:cs="Times New Roman"/>
                <w:color w:val="000000"/>
                <w:kern w:val="2"/>
                <w:u w:val="single"/>
                <w:bdr w:val="none" w:sz="0" w:space="0" w:color="auto" w:frame="1"/>
                <w:lang w:val="lt-LT" w:eastAsia="lt-LT"/>
              </w:rPr>
              <w:t>Pastaba:</w:t>
            </w:r>
            <w:r w:rsidRPr="000C7C94">
              <w:rPr>
                <w:rFonts w:ascii="Times New Roman" w:hAnsi="Times New Roman" w:cs="Times New Roman"/>
                <w:color w:val="000000"/>
                <w:kern w:val="2"/>
                <w:bdr w:val="none" w:sz="0" w:space="0" w:color="auto" w:frame="1"/>
                <w:lang w:val="lt-LT" w:eastAsia="lt-LT"/>
              </w:rPr>
              <w:t xml:space="preserve"> Reikalavimas taikomas vadovaujantis </w:t>
            </w:r>
            <w:r w:rsidRPr="000C7C94">
              <w:rPr>
                <w:rFonts w:ascii="Times New Roman" w:hAnsi="Times New Roman" w:cs="Times New Roman"/>
                <w:color w:val="000000"/>
                <w:kern w:val="2"/>
                <w:bdr w:val="none" w:sz="0" w:space="0" w:color="auto" w:frame="1"/>
                <w:shd w:val="clear" w:color="auto" w:fill="FFFFFF"/>
                <w:lang w:val="lt-LT" w:eastAsia="lt-LT"/>
              </w:rPr>
              <w:t>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6BE0" w14:textId="3D45B05B" w:rsidR="00B734FA" w:rsidRPr="000C7C94" w:rsidRDefault="00B734FA" w:rsidP="00FA77AF">
            <w:pPr>
              <w:suppressAutoHyphens/>
              <w:autoSpaceDN w:val="0"/>
              <w:spacing w:after="120"/>
              <w:rPr>
                <w:rFonts w:ascii="Times New Roman" w:hAnsi="Times New Roman" w:cs="Times New Roman"/>
                <w:color w:val="000000"/>
                <w:bdr w:val="none" w:sz="0" w:space="0" w:color="auto" w:frame="1"/>
                <w:lang w:val="lt-LT"/>
              </w:rPr>
            </w:pPr>
          </w:p>
        </w:tc>
      </w:tr>
    </w:tbl>
    <w:p w14:paraId="580BE74E" w14:textId="77777777" w:rsidR="00B734FA" w:rsidRDefault="00B734FA">
      <w:r>
        <w:t xml:space="preserve"> </w:t>
      </w:r>
      <w:r>
        <w:br w:type="page"/>
      </w:r>
    </w:p>
    <w:tbl>
      <w:tblPr>
        <w:tblpPr w:leftFromText="180" w:rightFromText="180" w:vertAnchor="text" w:horzAnchor="margin" w:tblpY="-409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3"/>
        <w:gridCol w:w="6281"/>
        <w:gridCol w:w="7054"/>
      </w:tblGrid>
      <w:tr w:rsidR="00B734FA" w:rsidRPr="000C7C94" w14:paraId="30A803F9" w14:textId="77777777" w:rsidTr="00B734FA">
        <w:trPr>
          <w:trHeight w:val="47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5BB5844F" w14:textId="77777777" w:rsidR="00B734FA" w:rsidRPr="000C7C94" w:rsidRDefault="00B734FA" w:rsidP="00B734FA">
            <w:pPr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lt-LT"/>
              </w:rPr>
            </w:pPr>
            <w:r w:rsidRPr="000C7C94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lt-LT"/>
              </w:rPr>
              <w:lastRenderedPageBreak/>
              <w:t>Eil.Nr.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5DA1B6E5" w14:textId="77777777" w:rsidR="00B734FA" w:rsidRPr="000C7C94" w:rsidRDefault="00B734FA" w:rsidP="00B734FA">
            <w:pPr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lt-LT"/>
              </w:rPr>
            </w:pPr>
            <w:r w:rsidRPr="000C7C94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lt-LT"/>
              </w:rPr>
              <w:t>Kokybės kriterijus pagal pirkimo dokumentuose nustatytą pasiūlymų vertinimo tvarką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FF2541F" w14:textId="77777777" w:rsidR="00B734FA" w:rsidRPr="000C7C94" w:rsidRDefault="00B734FA" w:rsidP="00B734FA">
            <w:pPr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lt-LT"/>
              </w:rPr>
            </w:pPr>
            <w:r w:rsidRPr="000C7C94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lt-LT"/>
              </w:rPr>
              <w:t>Tiekėjo siūloma kriterijaus reikšmė</w:t>
            </w:r>
          </w:p>
          <w:p w14:paraId="2E91F670" w14:textId="77777777" w:rsidR="00B734FA" w:rsidRPr="000C7C94" w:rsidRDefault="00B734FA" w:rsidP="00B734FA">
            <w:pPr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  <w:lang w:eastAsia="lt-LT"/>
              </w:rPr>
            </w:pPr>
            <w:r w:rsidRPr="000C7C94">
              <w:rPr>
                <w:rFonts w:ascii="Times New Roman" w:eastAsia="Calibri" w:hAnsi="Times New Roman" w:cs="Times New Roman"/>
                <w:b/>
                <w:sz w:val="21"/>
                <w:szCs w:val="21"/>
                <w:u w:val="single"/>
                <w:lang w:eastAsia="lt-LT"/>
              </w:rPr>
              <w:t>(pildo tiekėjas – tiekėjas turi įrašyti siūlomus parametrus)</w:t>
            </w:r>
          </w:p>
        </w:tc>
      </w:tr>
      <w:tr w:rsidR="00B734FA" w:rsidRPr="000C7C94" w14:paraId="1EF9C0E4" w14:textId="77777777" w:rsidTr="00B734FA">
        <w:trPr>
          <w:trHeight w:val="24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46C4" w14:textId="77777777" w:rsidR="00B734FA" w:rsidRPr="000C7C94" w:rsidRDefault="00B734FA" w:rsidP="00B734F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lt-LT"/>
              </w:rPr>
            </w:pPr>
            <w:r w:rsidRPr="000C7C94">
              <w:rPr>
                <w:rFonts w:ascii="Times New Roman" w:eastAsia="Calibri" w:hAnsi="Times New Roman" w:cs="Times New Roman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A8D7" w14:textId="77777777" w:rsidR="00B734FA" w:rsidRPr="000C7C94" w:rsidRDefault="00B734FA" w:rsidP="00B734F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lt-LT"/>
              </w:rPr>
            </w:pPr>
            <w:r w:rsidRPr="000C7C94">
              <w:rPr>
                <w:rFonts w:ascii="Times New Roman" w:eastAsia="Calibri" w:hAnsi="Times New Roman" w:cs="Times New Roman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1F90" w14:textId="77777777" w:rsidR="00B734FA" w:rsidRPr="000C7C94" w:rsidRDefault="00B734FA" w:rsidP="00B734F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lt-LT"/>
              </w:rPr>
            </w:pPr>
            <w:r w:rsidRPr="000C7C94">
              <w:rPr>
                <w:rFonts w:ascii="Times New Roman" w:eastAsia="Calibri" w:hAnsi="Times New Roman" w:cs="Times New Roman"/>
                <w:sz w:val="21"/>
                <w:szCs w:val="21"/>
                <w:lang w:eastAsia="lt-LT"/>
              </w:rPr>
              <w:t>3</w:t>
            </w:r>
          </w:p>
        </w:tc>
      </w:tr>
      <w:tr w:rsidR="007510B5" w:rsidRPr="000C7C94" w14:paraId="45AFE915" w14:textId="77777777" w:rsidTr="00B734FA">
        <w:trPr>
          <w:trHeight w:val="44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9BAE" w14:textId="77777777" w:rsidR="007510B5" w:rsidRPr="000C7C94" w:rsidRDefault="007510B5" w:rsidP="00B734F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0C7C94">
              <w:rPr>
                <w:rFonts w:ascii="Times New Roman" w:eastAsia="Calibri" w:hAnsi="Times New Roman" w:cs="Times New Roman"/>
                <w:sz w:val="24"/>
                <w:szCs w:val="20"/>
                <w:lang w:eastAsia="lt-LT"/>
              </w:rPr>
              <w:t>1.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4C88" w14:textId="77777777" w:rsidR="007510B5" w:rsidRPr="000C7C94" w:rsidRDefault="007510B5" w:rsidP="00B734FA">
            <w:pPr>
              <w:tabs>
                <w:tab w:val="left" w:pos="368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0"/>
                <w:lang w:eastAsia="lt-LT"/>
              </w:rPr>
              <w:t xml:space="preserve">Valdymo pultelis Nr. 1.  </w:t>
            </w:r>
          </w:p>
          <w:p w14:paraId="0F32F405" w14:textId="77777777" w:rsidR="007510B5" w:rsidRPr="003977EB" w:rsidRDefault="007510B5" w:rsidP="00C949B2">
            <w:pPr>
              <w:pStyle w:val="Sraopastraipa"/>
              <w:numPr>
                <w:ilvl w:val="0"/>
                <w:numId w:val="11"/>
              </w:numPr>
              <w:tabs>
                <w:tab w:val="left" w:pos="368"/>
              </w:tabs>
              <w:suppressAutoHyphens/>
              <w:autoSpaceDN w:val="0"/>
              <w:ind w:left="84" w:firstLine="0"/>
              <w:rPr>
                <w:rFonts w:eastAsia="Calibri"/>
                <w:lang w:eastAsia="lt-LT"/>
              </w:rPr>
            </w:pPr>
            <w:r w:rsidRPr="003977EB">
              <w:rPr>
                <w:rFonts w:eastAsia="Calibri"/>
                <w:lang w:eastAsia="lt-LT"/>
              </w:rPr>
              <w:t>Personalui ir/arba pacientui</w:t>
            </w:r>
          </w:p>
          <w:p w14:paraId="30C82BE6" w14:textId="77777777" w:rsidR="007510B5" w:rsidRPr="003977EB" w:rsidRDefault="007510B5" w:rsidP="00C949B2">
            <w:pPr>
              <w:pStyle w:val="Sraopastraipa"/>
              <w:numPr>
                <w:ilvl w:val="0"/>
                <w:numId w:val="11"/>
              </w:numPr>
              <w:tabs>
                <w:tab w:val="left" w:pos="368"/>
              </w:tabs>
              <w:suppressAutoHyphens/>
              <w:autoSpaceDN w:val="0"/>
              <w:ind w:left="84" w:firstLine="0"/>
              <w:rPr>
                <w:rFonts w:eastAsia="Calibri"/>
                <w:lang w:eastAsia="lt-LT"/>
              </w:rPr>
            </w:pPr>
            <w:r w:rsidRPr="003977EB">
              <w:rPr>
                <w:rFonts w:eastAsia="Calibri"/>
                <w:lang w:eastAsia="lt-LT"/>
              </w:rPr>
              <w:t>Rankinis</w:t>
            </w:r>
          </w:p>
          <w:p w14:paraId="0A48E65B" w14:textId="77777777" w:rsidR="007510B5" w:rsidRPr="003977EB" w:rsidRDefault="007510B5" w:rsidP="00C949B2">
            <w:pPr>
              <w:pStyle w:val="Sraopastraipa"/>
              <w:numPr>
                <w:ilvl w:val="0"/>
                <w:numId w:val="11"/>
              </w:numPr>
              <w:tabs>
                <w:tab w:val="left" w:pos="368"/>
              </w:tabs>
              <w:suppressAutoHyphens/>
              <w:autoSpaceDN w:val="0"/>
              <w:ind w:left="84" w:firstLine="0"/>
              <w:rPr>
                <w:rFonts w:eastAsia="Calibri"/>
                <w:lang w:eastAsia="lt-LT"/>
              </w:rPr>
            </w:pPr>
            <w:r w:rsidRPr="003977EB">
              <w:rPr>
                <w:rFonts w:eastAsia="Calibri"/>
                <w:lang w:eastAsia="lt-LT"/>
              </w:rPr>
              <w:t>Galima pakabinti ant lovos šono.</w:t>
            </w:r>
          </w:p>
          <w:p w14:paraId="29B9F5B2" w14:textId="77777777" w:rsidR="007510B5" w:rsidRPr="003977EB" w:rsidRDefault="007510B5" w:rsidP="00C949B2">
            <w:pPr>
              <w:pStyle w:val="Sraopastraipa"/>
              <w:numPr>
                <w:ilvl w:val="0"/>
                <w:numId w:val="11"/>
              </w:numPr>
              <w:tabs>
                <w:tab w:val="left" w:pos="368"/>
              </w:tabs>
              <w:suppressAutoHyphens/>
              <w:autoSpaceDN w:val="0"/>
              <w:ind w:left="84" w:firstLine="0"/>
              <w:rPr>
                <w:rFonts w:eastAsia="Calibri"/>
                <w:lang w:eastAsia="lt-LT"/>
              </w:rPr>
            </w:pPr>
            <w:r w:rsidRPr="003977EB">
              <w:rPr>
                <w:rFonts w:eastAsia="Lucida Sans Unicode"/>
                <w:kern w:val="2"/>
                <w:lang w:eastAsia="lt-LT"/>
              </w:rPr>
              <w:t xml:space="preserve">Pultelio pagalba galima reguliuoti lovos aukštį, galvos-nugaros ir kojų sekcijų pakėlimo kampus, </w:t>
            </w:r>
            <w:proofErr w:type="spellStart"/>
            <w:r w:rsidRPr="003977EB">
              <w:rPr>
                <w:rFonts w:eastAsia="Lucida Sans Unicode"/>
                <w:kern w:val="2"/>
                <w:lang w:eastAsia="lt-LT"/>
              </w:rPr>
              <w:t>autokontūrą</w:t>
            </w:r>
            <w:proofErr w:type="spellEnd"/>
            <w:r w:rsidRPr="003977EB">
              <w:rPr>
                <w:rFonts w:eastAsia="Lucida Sans Unicode"/>
                <w:kern w:val="2"/>
                <w:lang w:eastAsia="lt-LT"/>
              </w:rPr>
              <w:t xml:space="preserve">, </w:t>
            </w:r>
            <w:proofErr w:type="spellStart"/>
            <w:r w:rsidRPr="003977EB">
              <w:rPr>
                <w:rFonts w:eastAsia="Lucida Sans Unicode"/>
                <w:kern w:val="2"/>
                <w:lang w:eastAsia="lt-LT"/>
              </w:rPr>
              <w:t>trendelenburgą</w:t>
            </w:r>
            <w:proofErr w:type="spellEnd"/>
            <w:r w:rsidRPr="003977EB">
              <w:rPr>
                <w:rFonts w:eastAsia="Lucida Sans Unicode"/>
                <w:kern w:val="2"/>
                <w:lang w:eastAsia="lt-LT"/>
              </w:rPr>
              <w:t xml:space="preserve">, </w:t>
            </w:r>
            <w:proofErr w:type="spellStart"/>
            <w:r w:rsidRPr="003977EB">
              <w:rPr>
                <w:rFonts w:eastAsia="Lucida Sans Unicode"/>
                <w:kern w:val="2"/>
                <w:lang w:eastAsia="lt-LT"/>
              </w:rPr>
              <w:t>anti-trendelenburgą</w:t>
            </w:r>
            <w:proofErr w:type="spellEnd"/>
          </w:p>
          <w:p w14:paraId="5E136FD3" w14:textId="77777777" w:rsidR="007510B5" w:rsidRPr="003977EB" w:rsidRDefault="007510B5" w:rsidP="00C949B2">
            <w:pPr>
              <w:pStyle w:val="Sraopastraipa"/>
              <w:numPr>
                <w:ilvl w:val="0"/>
                <w:numId w:val="11"/>
              </w:numPr>
              <w:tabs>
                <w:tab w:val="left" w:pos="368"/>
              </w:tabs>
              <w:suppressAutoHyphens/>
              <w:autoSpaceDN w:val="0"/>
              <w:ind w:left="84" w:firstLine="0"/>
              <w:rPr>
                <w:rFonts w:eastAsia="Calibri"/>
                <w:lang w:eastAsia="lt-LT"/>
              </w:rPr>
            </w:pPr>
            <w:r w:rsidRPr="003977EB">
              <w:rPr>
                <w:rFonts w:eastAsia="Calibri"/>
                <w:lang w:eastAsia="lt-LT"/>
              </w:rPr>
              <w:t xml:space="preserve">Pultas su aktyvavimo mygtuku: prieš pradedant valdyti lovos funkcijas reikia paspausti aktyvavimo mygtuką. </w:t>
            </w:r>
          </w:p>
          <w:p w14:paraId="2AB5DA67" w14:textId="77777777" w:rsidR="007510B5" w:rsidRPr="003977EB" w:rsidRDefault="007510B5" w:rsidP="00C949B2">
            <w:pPr>
              <w:pStyle w:val="Sraopastraipa"/>
              <w:numPr>
                <w:ilvl w:val="0"/>
                <w:numId w:val="11"/>
              </w:numPr>
              <w:tabs>
                <w:tab w:val="left" w:pos="368"/>
              </w:tabs>
              <w:suppressAutoHyphens/>
              <w:autoSpaceDN w:val="0"/>
              <w:ind w:left="84" w:firstLine="0"/>
              <w:rPr>
                <w:rFonts w:eastAsia="Calibri"/>
                <w:lang w:eastAsia="lt-LT"/>
              </w:rPr>
            </w:pPr>
            <w:r w:rsidRPr="003977EB">
              <w:rPr>
                <w:rFonts w:eastAsia="Calibri"/>
                <w:lang w:eastAsia="lt-LT"/>
              </w:rPr>
              <w:t>Pultelis su CPR skubaus gaivinimo mygtuku.</w:t>
            </w:r>
          </w:p>
          <w:p w14:paraId="1D8878B6" w14:textId="77777777" w:rsidR="007510B5" w:rsidRPr="003977EB" w:rsidRDefault="007510B5" w:rsidP="00C949B2">
            <w:pPr>
              <w:pStyle w:val="Sraopastraipa"/>
              <w:numPr>
                <w:ilvl w:val="0"/>
                <w:numId w:val="11"/>
              </w:numPr>
              <w:tabs>
                <w:tab w:val="left" w:pos="368"/>
              </w:tabs>
              <w:suppressAutoHyphens/>
              <w:autoSpaceDN w:val="0"/>
              <w:ind w:left="84" w:firstLine="0"/>
              <w:rPr>
                <w:rFonts w:eastAsia="Calibri"/>
                <w:lang w:eastAsia="lt-LT"/>
              </w:rPr>
            </w:pPr>
            <w:r w:rsidRPr="003977EB">
              <w:rPr>
                <w:rFonts w:eastAsia="Calibri"/>
                <w:lang w:eastAsia="lt-LT"/>
              </w:rPr>
              <w:t>Rankinis pultelis yra su  specialiu lengvai prieinamu kištuku - Pultą galima atjungti/prijungti be jokių instrumentų.</w:t>
            </w:r>
          </w:p>
          <w:p w14:paraId="178BA90C" w14:textId="77777777" w:rsidR="007510B5" w:rsidRPr="003977EB" w:rsidRDefault="007510B5" w:rsidP="00C949B2">
            <w:pPr>
              <w:pStyle w:val="Sraopastraipa"/>
              <w:numPr>
                <w:ilvl w:val="0"/>
                <w:numId w:val="11"/>
              </w:numPr>
              <w:tabs>
                <w:tab w:val="left" w:pos="368"/>
              </w:tabs>
              <w:suppressAutoHyphens/>
              <w:autoSpaceDN w:val="0"/>
              <w:ind w:left="84" w:firstLine="0"/>
              <w:rPr>
                <w:rFonts w:eastAsia="Calibri"/>
                <w:lang w:eastAsia="lt-LT"/>
              </w:rPr>
            </w:pPr>
            <w:r w:rsidRPr="003977EB">
              <w:rPr>
                <w:rFonts w:eastAsia="Calibri"/>
                <w:lang w:eastAsia="lt-LT"/>
              </w:rPr>
              <w:t>Kištukas/adapteris sumontuotas iš abiejų lovos pusių atskirai.</w:t>
            </w:r>
          </w:p>
          <w:p w14:paraId="63E0FD69" w14:textId="77777777" w:rsidR="007510B5" w:rsidRPr="003977EB" w:rsidRDefault="007510B5" w:rsidP="00C949B2">
            <w:pPr>
              <w:pStyle w:val="Sraopastraipa"/>
              <w:numPr>
                <w:ilvl w:val="0"/>
                <w:numId w:val="11"/>
              </w:numPr>
              <w:tabs>
                <w:tab w:val="left" w:pos="368"/>
              </w:tabs>
              <w:suppressAutoHyphens/>
              <w:autoSpaceDN w:val="0"/>
              <w:ind w:left="84" w:firstLine="0"/>
              <w:rPr>
                <w:rFonts w:eastAsia="Calibri"/>
                <w:lang w:eastAsia="lt-LT"/>
              </w:rPr>
            </w:pPr>
            <w:r w:rsidRPr="003977EB">
              <w:rPr>
                <w:rFonts w:eastAsia="Calibri"/>
                <w:lang w:eastAsia="lt-LT"/>
              </w:rPr>
              <w:t xml:space="preserve">Pultelis su žemiausios lovos padėties (saugios paciento padėties) lemputės indikatoriumi. 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8CFF" w14:textId="77777777" w:rsidR="007510B5" w:rsidRPr="00DC6F0C" w:rsidRDefault="007510B5" w:rsidP="001848C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lt-LT"/>
              </w:rPr>
            </w:pPr>
            <w:r w:rsidRPr="00DC6F0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lt-LT"/>
              </w:rPr>
              <w:t xml:space="preserve">Funkcijų </w:t>
            </w:r>
            <w:r w:rsidRPr="00DC6F0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lt-LT"/>
              </w:rPr>
              <w:t>valdymo pultas Nr.1</w:t>
            </w:r>
            <w:r w:rsidRPr="00DC6F0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lt-LT"/>
              </w:rPr>
              <w:t xml:space="preserve">. </w:t>
            </w:r>
          </w:p>
          <w:p w14:paraId="7E3BE308" w14:textId="77777777" w:rsidR="007510B5" w:rsidRPr="00DC6F0C" w:rsidRDefault="007510B5" w:rsidP="00C949B2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rPr>
                <w:rFonts w:eastAsia="Lucida Sans Unicode"/>
                <w:kern w:val="2"/>
                <w:szCs w:val="24"/>
                <w:lang w:eastAsia="lt-LT"/>
              </w:rPr>
            </w:pPr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 xml:space="preserve">Skirtas personalui ir pacientui. </w:t>
            </w:r>
          </w:p>
          <w:p w14:paraId="5A81A649" w14:textId="77777777" w:rsidR="007510B5" w:rsidRPr="00DC6F0C" w:rsidRDefault="007510B5" w:rsidP="00C949B2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rPr>
                <w:rFonts w:eastAsia="Lucida Sans Unicode"/>
                <w:kern w:val="2"/>
                <w:szCs w:val="24"/>
                <w:lang w:eastAsia="lt-LT"/>
              </w:rPr>
            </w:pPr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 xml:space="preserve">Rankinis valdymo pultas, </w:t>
            </w:r>
          </w:p>
          <w:p w14:paraId="3AD52C71" w14:textId="77777777" w:rsidR="007510B5" w:rsidRPr="00DC6F0C" w:rsidRDefault="007510B5" w:rsidP="00C949B2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rPr>
                <w:rFonts w:eastAsia="Lucida Sans Unicode"/>
                <w:kern w:val="2"/>
                <w:szCs w:val="24"/>
                <w:lang w:eastAsia="lt-LT"/>
              </w:rPr>
            </w:pPr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 xml:space="preserve">pakabinamas ant lovos šono. </w:t>
            </w:r>
          </w:p>
          <w:p w14:paraId="1F16B070" w14:textId="77777777" w:rsidR="007510B5" w:rsidRPr="00DC6F0C" w:rsidRDefault="007510B5" w:rsidP="00C949B2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rPr>
                <w:rFonts w:eastAsia="Lucida Sans Unicode"/>
                <w:kern w:val="2"/>
                <w:szCs w:val="24"/>
                <w:lang w:eastAsia="lt-LT"/>
              </w:rPr>
            </w:pPr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 xml:space="preserve">Galima valdyti šias funkcijas: a) lovos aukštis - aukštyn/žemyn. b) galvos/nugaros sekcija - pakelti/nuleisti. c) šlaunų/kojų sekcija - pakelti/nuleisti. d) </w:t>
            </w:r>
            <w:proofErr w:type="spellStart"/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>autokontūrofukcija</w:t>
            </w:r>
            <w:proofErr w:type="spellEnd"/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 xml:space="preserve"> e)</w:t>
            </w:r>
            <w:proofErr w:type="spellStart"/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>trendelenburgą</w:t>
            </w:r>
            <w:proofErr w:type="spellEnd"/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 xml:space="preserve">, </w:t>
            </w:r>
            <w:proofErr w:type="spellStart"/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>anti-trendelenburgą</w:t>
            </w:r>
            <w:proofErr w:type="spellEnd"/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 xml:space="preserve">. </w:t>
            </w:r>
          </w:p>
          <w:p w14:paraId="447B73CE" w14:textId="77777777" w:rsidR="007510B5" w:rsidRPr="00DC6F0C" w:rsidRDefault="007510B5" w:rsidP="00C949B2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rPr>
                <w:rFonts w:eastAsia="Lucida Sans Unicode"/>
                <w:kern w:val="2"/>
                <w:szCs w:val="24"/>
                <w:lang w:eastAsia="lt-LT"/>
              </w:rPr>
            </w:pPr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 xml:space="preserve">Pultas su aktyvavimo mygtuku: prieš pradedant valdyti lovos funkcija reikia paspausti aktyvavimo mygtuką. </w:t>
            </w:r>
          </w:p>
          <w:p w14:paraId="4F168BBD" w14:textId="77777777" w:rsidR="007510B5" w:rsidRPr="00DC6F0C" w:rsidRDefault="007510B5" w:rsidP="00C949B2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rPr>
                <w:rFonts w:eastAsia="Lucida Sans Unicode"/>
                <w:kern w:val="2"/>
                <w:szCs w:val="24"/>
                <w:lang w:eastAsia="lt-LT"/>
              </w:rPr>
            </w:pPr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 xml:space="preserve">Pultelis su CPR skubaus gaivinimo mygtuku. </w:t>
            </w:r>
          </w:p>
          <w:p w14:paraId="2EFBACB3" w14:textId="77777777" w:rsidR="007510B5" w:rsidRPr="00DC6F0C" w:rsidRDefault="007510B5" w:rsidP="00C949B2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rPr>
                <w:rFonts w:eastAsia="Lucida Sans Unicode"/>
                <w:kern w:val="2"/>
                <w:szCs w:val="24"/>
                <w:lang w:eastAsia="lt-LT"/>
              </w:rPr>
            </w:pPr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>Rankinis pultelis yra su specialiu lengvai prieinamu kištuku –Pultą galima atjungti/prijungti be jokių instrumentų.</w:t>
            </w:r>
          </w:p>
          <w:p w14:paraId="081D1D1B" w14:textId="77777777" w:rsidR="007510B5" w:rsidRPr="00DC6F0C" w:rsidRDefault="007510B5" w:rsidP="00C949B2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rPr>
                <w:rFonts w:eastAsia="Lucida Sans Unicode"/>
                <w:kern w:val="2"/>
                <w:szCs w:val="24"/>
                <w:lang w:eastAsia="lt-LT"/>
              </w:rPr>
            </w:pPr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 xml:space="preserve">Kištukas/adapteris sumontuotas iš abiejų lovos pusių atskirai. </w:t>
            </w:r>
          </w:p>
          <w:p w14:paraId="5FF2529F" w14:textId="77777777" w:rsidR="007510B5" w:rsidRPr="00DC6F0C" w:rsidRDefault="007510B5" w:rsidP="00C949B2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rPr>
                <w:rFonts w:eastAsia="Lucida Sans Unicode"/>
                <w:kern w:val="2"/>
                <w:szCs w:val="24"/>
                <w:lang w:eastAsia="lt-LT"/>
              </w:rPr>
            </w:pPr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 xml:space="preserve">Pultelis su žemiausios lovos padėties (saugios paciento padėties) lemputės indikatoriumi. </w:t>
            </w:r>
          </w:p>
          <w:p w14:paraId="6E589858" w14:textId="77777777" w:rsidR="007510B5" w:rsidRPr="00DC6F0C" w:rsidRDefault="007510B5" w:rsidP="00C949B2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rPr>
                <w:rFonts w:eastAsia="Lucida Sans Unicode"/>
                <w:kern w:val="2"/>
                <w:szCs w:val="24"/>
                <w:lang w:eastAsia="lt-LT"/>
              </w:rPr>
            </w:pPr>
            <w:r w:rsidRPr="00DC6F0C">
              <w:rPr>
                <w:rFonts w:eastAsia="Lucida Sans Unicode"/>
                <w:kern w:val="2"/>
                <w:szCs w:val="24"/>
                <w:lang w:eastAsia="lt-LT"/>
              </w:rPr>
              <w:t>Pultelis su funkcijų „užrakinimo“/„atrakinimo“ galimybe.</w:t>
            </w:r>
          </w:p>
          <w:p w14:paraId="57D9481A" w14:textId="77777777" w:rsidR="007510B5" w:rsidRPr="000C7C94" w:rsidRDefault="007510B5" w:rsidP="001848CC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lang w:eastAsia="lt-LT"/>
              </w:rPr>
            </w:pPr>
          </w:p>
        </w:tc>
      </w:tr>
      <w:tr w:rsidR="007510B5" w:rsidRPr="000C7C94" w14:paraId="11EDCBCE" w14:textId="77777777" w:rsidTr="00B734FA">
        <w:trPr>
          <w:trHeight w:val="22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AA17" w14:textId="77777777" w:rsidR="007510B5" w:rsidRPr="000C7C94" w:rsidRDefault="007510B5" w:rsidP="00B734F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0C7C94">
              <w:rPr>
                <w:rFonts w:ascii="Times New Roman" w:eastAsia="Calibri" w:hAnsi="Times New Roman" w:cs="Times New Roman"/>
                <w:sz w:val="24"/>
                <w:szCs w:val="20"/>
                <w:lang w:eastAsia="lt-LT"/>
              </w:rPr>
              <w:t>2.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F791" w14:textId="77777777" w:rsidR="007510B5" w:rsidRPr="000C7C94" w:rsidRDefault="007510B5" w:rsidP="00B734FA">
            <w:pPr>
              <w:widowControl w:val="0"/>
              <w:tabs>
                <w:tab w:val="left" w:pos="361"/>
              </w:tabs>
              <w:suppressAutoHyphens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0C7C94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lt-LT"/>
              </w:rPr>
              <w:t>Šoniniai apsauginiai rėmai</w:t>
            </w:r>
          </w:p>
          <w:p w14:paraId="7BA04CE4" w14:textId="77777777" w:rsidR="007510B5" w:rsidRPr="003977EB" w:rsidRDefault="007510B5" w:rsidP="00C949B2">
            <w:pPr>
              <w:pStyle w:val="Sraopastraipa"/>
              <w:widowControl w:val="0"/>
              <w:numPr>
                <w:ilvl w:val="0"/>
                <w:numId w:val="12"/>
              </w:numPr>
              <w:tabs>
                <w:tab w:val="left" w:pos="368"/>
              </w:tabs>
              <w:suppressAutoHyphens/>
              <w:autoSpaceDN w:val="0"/>
              <w:ind w:left="84" w:firstLine="0"/>
              <w:rPr>
                <w:szCs w:val="24"/>
              </w:rPr>
            </w:pPr>
            <w:r w:rsidRPr="003977EB">
              <w:rPr>
                <w:rFonts w:eastAsia="Lucida Sans Unicode"/>
                <w:kern w:val="3"/>
                <w:szCs w:val="24"/>
                <w:lang w:eastAsia="lt-LT"/>
              </w:rPr>
              <w:t xml:space="preserve">Pagaminti iš </w:t>
            </w:r>
            <w:r w:rsidRPr="003977EB">
              <w:rPr>
                <w:rFonts w:eastAsia="SimSun"/>
                <w:kern w:val="3"/>
                <w:szCs w:val="24"/>
              </w:rPr>
              <w:t>plastiko, atsparūs drėgnam valymui ir dezinfekcinių medžiagų poveikiui</w:t>
            </w:r>
            <w:r w:rsidRPr="003977EB">
              <w:rPr>
                <w:rFonts w:eastAsia="Lucida Sans Unicode"/>
                <w:kern w:val="3"/>
                <w:szCs w:val="24"/>
                <w:lang w:eastAsia="lt-LT"/>
              </w:rPr>
              <w:t>;</w:t>
            </w:r>
          </w:p>
          <w:p w14:paraId="4FB2B127" w14:textId="77777777" w:rsidR="007510B5" w:rsidRPr="003977EB" w:rsidRDefault="007510B5" w:rsidP="00C949B2">
            <w:pPr>
              <w:pStyle w:val="Sraopastraipa"/>
              <w:widowControl w:val="0"/>
              <w:numPr>
                <w:ilvl w:val="0"/>
                <w:numId w:val="12"/>
              </w:numPr>
              <w:tabs>
                <w:tab w:val="left" w:pos="368"/>
              </w:tabs>
              <w:suppressAutoHyphens/>
              <w:autoSpaceDE w:val="0"/>
              <w:autoSpaceDN w:val="0"/>
              <w:ind w:left="84" w:firstLine="0"/>
              <w:rPr>
                <w:kern w:val="2"/>
                <w:szCs w:val="24"/>
                <w:lang w:eastAsia="hi-IN" w:bidi="hi-IN"/>
              </w:rPr>
            </w:pPr>
            <w:r w:rsidRPr="003977EB">
              <w:rPr>
                <w:rFonts w:eastAsia="Lucida Sans Unicode"/>
                <w:kern w:val="3"/>
                <w:szCs w:val="24"/>
                <w:lang w:eastAsia="lt-LT"/>
              </w:rPr>
              <w:t>Vienodos konstrukcijos apsauginiai rėmai, sumontuoti abiejuose lovos šonuose,</w:t>
            </w:r>
            <w:r>
              <w:rPr>
                <w:rFonts w:eastAsia="Lucida Sans Unicode"/>
                <w:kern w:val="3"/>
                <w:szCs w:val="24"/>
                <w:lang w:eastAsia="lt-LT"/>
              </w:rPr>
              <w:t xml:space="preserve"> </w:t>
            </w:r>
            <w:r w:rsidRPr="003977EB">
              <w:rPr>
                <w:rFonts w:eastAsia="Lucida Sans Unicode"/>
                <w:bCs/>
                <w:kern w:val="3"/>
                <w:szCs w:val="24"/>
                <w:lang w:eastAsia="lt-LT"/>
              </w:rPr>
              <w:t>kiekvienas apsauginis rėmas užima 100% lovos ilgio ir yra sudarytas iš 2 atskirai nuleidžiamų/ pakeliamų dalių</w:t>
            </w:r>
          </w:p>
          <w:p w14:paraId="1542F56B" w14:textId="77777777" w:rsidR="007510B5" w:rsidRPr="003977EB" w:rsidRDefault="007510B5" w:rsidP="00C949B2">
            <w:pPr>
              <w:pStyle w:val="Sraopastraipa"/>
              <w:widowControl w:val="0"/>
              <w:numPr>
                <w:ilvl w:val="0"/>
                <w:numId w:val="12"/>
              </w:numPr>
              <w:tabs>
                <w:tab w:val="left" w:pos="368"/>
              </w:tabs>
              <w:suppressAutoHyphens/>
              <w:autoSpaceDE w:val="0"/>
              <w:autoSpaceDN w:val="0"/>
              <w:ind w:left="84" w:firstLine="0"/>
              <w:rPr>
                <w:kern w:val="2"/>
                <w:szCs w:val="24"/>
                <w:lang w:eastAsia="hi-IN" w:bidi="hi-IN"/>
              </w:rPr>
            </w:pPr>
            <w:r w:rsidRPr="003977EB">
              <w:rPr>
                <w:kern w:val="2"/>
                <w:szCs w:val="24"/>
                <w:lang w:eastAsia="hi-IN" w:bidi="hi-IN"/>
              </w:rPr>
              <w:t>Apsauginis rėmas nuleidžiamas rankenos, mygtuko arba kitokių konstrukcinių elementų pagalba (apsauga nuo atsitiktinio nuleidimo</w:t>
            </w:r>
          </w:p>
          <w:p w14:paraId="44CDD1F4" w14:textId="77777777" w:rsidR="007510B5" w:rsidRPr="003977EB" w:rsidRDefault="007510B5" w:rsidP="00C949B2">
            <w:pPr>
              <w:pStyle w:val="Sraopastraipa"/>
              <w:widowControl w:val="0"/>
              <w:numPr>
                <w:ilvl w:val="0"/>
                <w:numId w:val="12"/>
              </w:numPr>
              <w:tabs>
                <w:tab w:val="left" w:pos="368"/>
              </w:tabs>
              <w:suppressAutoHyphens/>
              <w:autoSpaceDN w:val="0"/>
              <w:ind w:left="84" w:firstLine="0"/>
              <w:rPr>
                <w:rFonts w:eastAsia="Lucida Sans Unicode"/>
                <w:b/>
                <w:kern w:val="3"/>
                <w:szCs w:val="24"/>
                <w:lang w:eastAsia="lt-LT"/>
              </w:rPr>
            </w:pPr>
            <w:r w:rsidRPr="003977EB">
              <w:rPr>
                <w:rFonts w:eastAsia="Lucida Sans Unicode"/>
                <w:kern w:val="3"/>
                <w:szCs w:val="24"/>
                <w:lang w:eastAsia="lt-LT"/>
              </w:rPr>
              <w:t xml:space="preserve">Pakeltų apsauginių rėmų aukštis (matuojant nuo čiužinio platformos, be čiužinio) ne mažiau 40 cm (būtina). </w:t>
            </w:r>
          </w:p>
          <w:p w14:paraId="26FC4D71" w14:textId="77777777" w:rsidR="007510B5" w:rsidRPr="003977EB" w:rsidRDefault="007510B5" w:rsidP="00C949B2">
            <w:pPr>
              <w:pStyle w:val="Sraopastraipa"/>
              <w:widowControl w:val="0"/>
              <w:numPr>
                <w:ilvl w:val="0"/>
                <w:numId w:val="12"/>
              </w:numPr>
              <w:tabs>
                <w:tab w:val="left" w:pos="368"/>
              </w:tabs>
              <w:suppressAutoHyphens/>
              <w:autoSpaceDN w:val="0"/>
              <w:ind w:left="84" w:firstLine="0"/>
              <w:rPr>
                <w:rFonts w:eastAsia="Calibri"/>
                <w:lang w:eastAsia="lt-LT"/>
              </w:rPr>
            </w:pPr>
            <w:r w:rsidRPr="003977EB">
              <w:rPr>
                <w:kern w:val="2"/>
                <w:szCs w:val="24"/>
                <w:lang w:eastAsia="hi-IN" w:bidi="hi-IN"/>
              </w:rPr>
              <w:t xml:space="preserve">Nuleidus lovą į žemiausią padėtį, nuleistas lovos šoninis </w:t>
            </w:r>
            <w:r w:rsidRPr="003977EB">
              <w:rPr>
                <w:kern w:val="2"/>
                <w:szCs w:val="24"/>
                <w:lang w:eastAsia="hi-IN" w:bidi="hi-IN"/>
              </w:rPr>
              <w:lastRenderedPageBreak/>
              <w:t>apsauginis rėmas negali liesti grindų dangos.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ACB0" w14:textId="77777777" w:rsidR="007510B5" w:rsidRDefault="007510B5" w:rsidP="00B734FA">
            <w:pPr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eastAsia="lt-LT"/>
              </w:rPr>
            </w:pPr>
            <w:r w:rsidRPr="007510B5">
              <w:rPr>
                <w:rFonts w:ascii="Times New Roman" w:eastAsia="Lucida Sans Unicode" w:hAnsi="Times New Roman" w:cs="Times New Roman"/>
                <w:b/>
                <w:kern w:val="2"/>
                <w:lang w:eastAsia="lt-LT"/>
              </w:rPr>
              <w:lastRenderedPageBreak/>
              <w:t>Plastikiniai apsauginiai nuleidžiami šoniniai rėmai</w:t>
            </w:r>
            <w:r w:rsidRPr="008A61F6">
              <w:rPr>
                <w:rFonts w:ascii="Times New Roman" w:eastAsia="Lucida Sans Unicode" w:hAnsi="Times New Roman" w:cs="Times New Roman"/>
                <w:kern w:val="2"/>
                <w:lang w:eastAsia="lt-LT"/>
              </w:rPr>
              <w:t xml:space="preserve"> </w:t>
            </w:r>
          </w:p>
          <w:p w14:paraId="31749E1A" w14:textId="77777777" w:rsidR="007510B5" w:rsidRPr="007510B5" w:rsidRDefault="007510B5" w:rsidP="00C949B2">
            <w:pPr>
              <w:pStyle w:val="Sraopastraipa"/>
              <w:numPr>
                <w:ilvl w:val="0"/>
                <w:numId w:val="16"/>
              </w:numPr>
              <w:suppressAutoHyphens/>
              <w:autoSpaceDN w:val="0"/>
              <w:rPr>
                <w:rFonts w:eastAsia="Calibri"/>
                <w:szCs w:val="24"/>
                <w:lang w:eastAsia="lt-LT"/>
              </w:rPr>
            </w:pPr>
            <w:r>
              <w:rPr>
                <w:rFonts w:eastAsia="Lucida Sans Unicode"/>
                <w:kern w:val="2"/>
                <w:lang w:eastAsia="lt-LT"/>
              </w:rPr>
              <w:t>P</w:t>
            </w:r>
            <w:r w:rsidRPr="007510B5">
              <w:rPr>
                <w:rFonts w:eastAsia="Lucida Sans Unicode"/>
                <w:kern w:val="2"/>
                <w:lang w:eastAsia="lt-LT"/>
              </w:rPr>
              <w:t xml:space="preserve">agaminti iš plastiko, atsparūs drėgnam valymui ir dezinfekcinių medžiagų poveikiui. </w:t>
            </w:r>
          </w:p>
          <w:p w14:paraId="61E20DD4" w14:textId="77777777" w:rsidR="007510B5" w:rsidRPr="007510B5" w:rsidRDefault="007510B5" w:rsidP="00C949B2">
            <w:pPr>
              <w:pStyle w:val="Sraopastraipa"/>
              <w:numPr>
                <w:ilvl w:val="0"/>
                <w:numId w:val="16"/>
              </w:numPr>
              <w:suppressAutoHyphens/>
              <w:autoSpaceDN w:val="0"/>
              <w:rPr>
                <w:rFonts w:eastAsia="Calibri"/>
                <w:szCs w:val="24"/>
                <w:lang w:eastAsia="lt-LT"/>
              </w:rPr>
            </w:pPr>
            <w:r w:rsidRPr="007510B5">
              <w:rPr>
                <w:rFonts w:eastAsia="Lucida Sans Unicode"/>
                <w:kern w:val="2"/>
                <w:lang w:eastAsia="lt-LT"/>
              </w:rPr>
              <w:t xml:space="preserve">Vienodos konstrukcijos apsauginiai rėmai sumontuoti abiejuose lovos šonuose, kiekvienas apsauginis rėmas užima 100 % lovos ilgio ir yra sudarytas iš 2 atskirai nuleidžiamų / pakeliamų dalių. </w:t>
            </w:r>
          </w:p>
          <w:p w14:paraId="38397BAC" w14:textId="77777777" w:rsidR="007510B5" w:rsidRPr="007510B5" w:rsidRDefault="007510B5" w:rsidP="00C949B2">
            <w:pPr>
              <w:pStyle w:val="Sraopastraipa"/>
              <w:numPr>
                <w:ilvl w:val="0"/>
                <w:numId w:val="16"/>
              </w:numPr>
              <w:suppressAutoHyphens/>
              <w:autoSpaceDN w:val="0"/>
              <w:rPr>
                <w:rFonts w:eastAsia="Calibri"/>
                <w:szCs w:val="24"/>
                <w:lang w:eastAsia="lt-LT"/>
              </w:rPr>
            </w:pPr>
            <w:r w:rsidRPr="007510B5">
              <w:rPr>
                <w:rFonts w:eastAsia="Lucida Sans Unicode"/>
                <w:kern w:val="2"/>
                <w:lang w:eastAsia="lt-LT"/>
              </w:rPr>
              <w:t>Apsauginis rėmas nuleidžiamas rankenos konstrukcinių elementų pagalba (su apsauga nuo atsitiktinio nuleidimo).</w:t>
            </w:r>
          </w:p>
          <w:p w14:paraId="104A406A" w14:textId="77777777" w:rsidR="007510B5" w:rsidRPr="007510B5" w:rsidRDefault="007510B5" w:rsidP="00C949B2">
            <w:pPr>
              <w:pStyle w:val="Sraopastraipa"/>
              <w:numPr>
                <w:ilvl w:val="0"/>
                <w:numId w:val="16"/>
              </w:numPr>
              <w:suppressAutoHyphens/>
              <w:autoSpaceDN w:val="0"/>
              <w:rPr>
                <w:rFonts w:eastAsia="Calibri"/>
                <w:szCs w:val="24"/>
                <w:lang w:eastAsia="lt-LT"/>
              </w:rPr>
            </w:pPr>
            <w:r w:rsidRPr="007510B5">
              <w:rPr>
                <w:rFonts w:eastAsia="Lucida Sans Unicode"/>
                <w:kern w:val="2"/>
                <w:lang w:eastAsia="lt-LT"/>
              </w:rPr>
              <w:t xml:space="preserve"> Pakeltų apsauginių rėmų aukštis (matuojant nuo čiužinio platformos, be čiužinio) 40 cm. </w:t>
            </w:r>
          </w:p>
          <w:p w14:paraId="0B95EE90" w14:textId="77777777" w:rsidR="007510B5" w:rsidRPr="007510B5" w:rsidRDefault="007510B5" w:rsidP="00C949B2">
            <w:pPr>
              <w:pStyle w:val="Sraopastraipa"/>
              <w:numPr>
                <w:ilvl w:val="0"/>
                <w:numId w:val="16"/>
              </w:numPr>
              <w:suppressAutoHyphens/>
              <w:autoSpaceDN w:val="0"/>
              <w:rPr>
                <w:rFonts w:eastAsia="Calibri"/>
                <w:szCs w:val="24"/>
                <w:lang w:eastAsia="lt-LT"/>
              </w:rPr>
            </w:pPr>
            <w:r w:rsidRPr="007510B5">
              <w:rPr>
                <w:rFonts w:eastAsia="Lucida Sans Unicode"/>
                <w:kern w:val="2"/>
                <w:lang w:eastAsia="lt-LT"/>
              </w:rPr>
              <w:t>Nuleidus lovą į žemiausią padėtį, nuleistas lovos šoninis apsauginis rėmas grindų dangos neliečia.</w:t>
            </w:r>
          </w:p>
        </w:tc>
      </w:tr>
      <w:tr w:rsidR="007510B5" w:rsidRPr="000C7C94" w14:paraId="60649D2B" w14:textId="77777777" w:rsidTr="00B734FA">
        <w:trPr>
          <w:trHeight w:val="2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47DE" w14:textId="77777777" w:rsidR="007510B5" w:rsidRPr="000C7C94" w:rsidRDefault="007510B5" w:rsidP="00B734F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0C7C94">
              <w:rPr>
                <w:rFonts w:ascii="Times New Roman" w:eastAsia="Calibri" w:hAnsi="Times New Roman" w:cs="Times New Roman"/>
                <w:sz w:val="24"/>
                <w:szCs w:val="20"/>
                <w:lang w:eastAsia="lt-LT"/>
              </w:rPr>
              <w:t>3.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0C08" w14:textId="77777777" w:rsidR="007510B5" w:rsidRPr="00856141" w:rsidRDefault="007510B5" w:rsidP="00B734FA">
            <w:pPr>
              <w:tabs>
                <w:tab w:val="left" w:pos="22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lt-LT"/>
              </w:rPr>
            </w:pPr>
            <w:r w:rsidRPr="00856141">
              <w:rPr>
                <w:rFonts w:ascii="Times New Roman" w:eastAsia="Lucida Sans Unicode" w:hAnsi="Times New Roman" w:cs="Times New Roman"/>
                <w:b/>
                <w:kern w:val="2"/>
                <w:sz w:val="24"/>
                <w:lang w:eastAsia="lt-LT"/>
              </w:rPr>
              <w:t>Valdymo pultelis Nr. 2.</w:t>
            </w:r>
          </w:p>
          <w:p w14:paraId="3A545677" w14:textId="77777777" w:rsidR="007510B5" w:rsidRPr="00856141" w:rsidRDefault="007510B5" w:rsidP="00C949B2">
            <w:pPr>
              <w:pStyle w:val="Betarp"/>
              <w:widowControl w:val="0"/>
              <w:numPr>
                <w:ilvl w:val="0"/>
                <w:numId w:val="14"/>
              </w:numPr>
              <w:tabs>
                <w:tab w:val="left" w:pos="221"/>
              </w:tabs>
              <w:autoSpaceDN/>
              <w:ind w:left="0" w:firstLine="0"/>
              <w:jc w:val="both"/>
              <w:textAlignment w:val="auto"/>
              <w:rPr>
                <w:rFonts w:cs="Times New Roman"/>
              </w:rPr>
            </w:pPr>
            <w:r w:rsidRPr="00856141">
              <w:rPr>
                <w:rFonts w:cs="Times New Roman"/>
              </w:rPr>
              <w:t>Skirtas medicinos personalui;</w:t>
            </w:r>
          </w:p>
          <w:p w14:paraId="5085D89D" w14:textId="77777777" w:rsidR="007510B5" w:rsidRPr="00856141" w:rsidRDefault="007510B5" w:rsidP="00C949B2">
            <w:pPr>
              <w:pStyle w:val="Betarp"/>
              <w:widowControl w:val="0"/>
              <w:numPr>
                <w:ilvl w:val="0"/>
                <w:numId w:val="14"/>
              </w:numPr>
              <w:tabs>
                <w:tab w:val="left" w:pos="221"/>
              </w:tabs>
              <w:autoSpaceDN/>
              <w:ind w:left="0" w:firstLine="0"/>
              <w:jc w:val="both"/>
              <w:textAlignment w:val="auto"/>
              <w:rPr>
                <w:rFonts w:cs="Times New Roman"/>
              </w:rPr>
            </w:pPr>
            <w:r w:rsidRPr="00856141">
              <w:rPr>
                <w:rFonts w:cs="Times New Roman"/>
              </w:rPr>
              <w:t>Integruotas lovos kojūgalyje arba pakabinamas ant lovos kojūgalio.</w:t>
            </w:r>
          </w:p>
          <w:p w14:paraId="39D3E084" w14:textId="77777777" w:rsidR="007510B5" w:rsidRPr="00856141" w:rsidRDefault="007510B5" w:rsidP="00C949B2">
            <w:pPr>
              <w:pStyle w:val="Betarp"/>
              <w:widowControl w:val="0"/>
              <w:numPr>
                <w:ilvl w:val="0"/>
                <w:numId w:val="14"/>
              </w:numPr>
              <w:tabs>
                <w:tab w:val="left" w:pos="221"/>
              </w:tabs>
              <w:autoSpaceDN/>
              <w:ind w:left="0" w:firstLine="0"/>
              <w:jc w:val="both"/>
              <w:textAlignment w:val="auto"/>
              <w:rPr>
                <w:rFonts w:cs="Times New Roman"/>
              </w:rPr>
            </w:pPr>
            <w:r w:rsidRPr="00856141">
              <w:rPr>
                <w:rFonts w:cs="Times New Roman"/>
              </w:rPr>
              <w:t xml:space="preserve">Pulto pagalba galima reguliuoti lovos aukštį, </w:t>
            </w:r>
            <w:proofErr w:type="spellStart"/>
            <w:r w:rsidRPr="00856141">
              <w:rPr>
                <w:rFonts w:cs="Times New Roman"/>
              </w:rPr>
              <w:t>Trendelenburgo</w:t>
            </w:r>
            <w:proofErr w:type="spellEnd"/>
            <w:r w:rsidRPr="00856141">
              <w:rPr>
                <w:rFonts w:cs="Times New Roman"/>
              </w:rPr>
              <w:t xml:space="preserve"> ir atvirkštinę </w:t>
            </w:r>
            <w:proofErr w:type="spellStart"/>
            <w:r w:rsidRPr="00856141">
              <w:rPr>
                <w:rFonts w:cs="Times New Roman"/>
              </w:rPr>
              <w:t>Trendelenburgo</w:t>
            </w:r>
            <w:proofErr w:type="spellEnd"/>
            <w:r w:rsidRPr="00856141">
              <w:rPr>
                <w:rFonts w:cs="Times New Roman"/>
              </w:rPr>
              <w:t xml:space="preserve"> pozicijas, nustatyti kardiologinės kėdės poziciją, gaivinimo poziciją (CPR) bei „užrakinti“ funkcijų valdymą;</w:t>
            </w:r>
          </w:p>
          <w:p w14:paraId="10590DDC" w14:textId="77777777" w:rsidR="007510B5" w:rsidRPr="00856141" w:rsidRDefault="007510B5" w:rsidP="00C949B2">
            <w:pPr>
              <w:pStyle w:val="Betarp"/>
              <w:widowControl w:val="0"/>
              <w:numPr>
                <w:ilvl w:val="0"/>
                <w:numId w:val="14"/>
              </w:numPr>
              <w:tabs>
                <w:tab w:val="left" w:pos="221"/>
              </w:tabs>
              <w:autoSpaceDN/>
              <w:ind w:left="0" w:firstLine="0"/>
              <w:jc w:val="both"/>
              <w:textAlignment w:val="auto"/>
              <w:rPr>
                <w:rFonts w:cs="Times New Roman"/>
              </w:rPr>
            </w:pPr>
            <w:r w:rsidRPr="00856141">
              <w:rPr>
                <w:rFonts w:cs="Times New Roman"/>
                <w:bCs/>
              </w:rPr>
              <w:t>Pultas turi funkcijas lovos sekcijų padėties keitimui į ne mažiau kaip 3 užprogramuotas pozicijas, operatyviai nustatomas vieno-dviejų mygtukų paspaudimu;</w:t>
            </w:r>
          </w:p>
          <w:p w14:paraId="43756599" w14:textId="77777777" w:rsidR="007510B5" w:rsidRPr="00856141" w:rsidRDefault="007510B5" w:rsidP="00C949B2">
            <w:pPr>
              <w:pStyle w:val="Betarp"/>
              <w:widowControl w:val="0"/>
              <w:numPr>
                <w:ilvl w:val="0"/>
                <w:numId w:val="14"/>
              </w:numPr>
              <w:tabs>
                <w:tab w:val="left" w:pos="221"/>
              </w:tabs>
              <w:autoSpaceDN/>
              <w:ind w:left="0" w:firstLine="0"/>
              <w:jc w:val="both"/>
              <w:textAlignment w:val="auto"/>
              <w:rPr>
                <w:rFonts w:cs="Times New Roman"/>
              </w:rPr>
            </w:pPr>
            <w:r w:rsidRPr="00856141">
              <w:rPr>
                <w:rFonts w:cs="Times New Roman"/>
              </w:rPr>
              <w:t>Pulto pagalba galima „užrakinti“ rankinį pultelį (valdymo pultą Nr. 1);</w:t>
            </w:r>
          </w:p>
          <w:p w14:paraId="09C76CA9" w14:textId="77777777" w:rsidR="007510B5" w:rsidRPr="00856141" w:rsidRDefault="007510B5" w:rsidP="00C949B2">
            <w:pPr>
              <w:pStyle w:val="Betarp"/>
              <w:widowControl w:val="0"/>
              <w:numPr>
                <w:ilvl w:val="0"/>
                <w:numId w:val="14"/>
              </w:numPr>
              <w:tabs>
                <w:tab w:val="left" w:pos="221"/>
              </w:tabs>
              <w:autoSpaceDN/>
              <w:ind w:left="0" w:firstLine="0"/>
              <w:jc w:val="both"/>
              <w:textAlignment w:val="auto"/>
              <w:rPr>
                <w:rFonts w:cs="Times New Roman"/>
              </w:rPr>
            </w:pPr>
            <w:r w:rsidRPr="00856141">
              <w:rPr>
                <w:rFonts w:cs="Times New Roman"/>
              </w:rPr>
              <w:t>Pultas turi apsaugą nuo netyčinio juo valdomų funkcijų įjungimo (pvz., yra atskiras pulto aktyvavimo mygtukas ar pan.);</w:t>
            </w:r>
          </w:p>
          <w:p w14:paraId="42A04D36" w14:textId="77777777" w:rsidR="007510B5" w:rsidRPr="00732F07" w:rsidRDefault="007510B5" w:rsidP="00C949B2">
            <w:pPr>
              <w:pStyle w:val="Sraopastraipa"/>
              <w:widowControl w:val="0"/>
              <w:numPr>
                <w:ilvl w:val="0"/>
                <w:numId w:val="14"/>
              </w:numPr>
              <w:tabs>
                <w:tab w:val="left" w:pos="221"/>
              </w:tabs>
              <w:suppressAutoHyphens/>
              <w:autoSpaceDE w:val="0"/>
              <w:ind w:left="0" w:firstLine="0"/>
              <w:jc w:val="left"/>
              <w:rPr>
                <w:kern w:val="2"/>
                <w:sz w:val="22"/>
                <w:szCs w:val="22"/>
                <w:lang w:eastAsia="hi-IN" w:bidi="hi-IN"/>
              </w:rPr>
            </w:pPr>
            <w:r w:rsidRPr="00856141">
              <w:rPr>
                <w:szCs w:val="22"/>
              </w:rPr>
              <w:t>Pultas turi techninį sprendinį greitam lovos padėties keitimo į užprogramuotas pozicijas sustabdymui.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E4D7" w14:textId="77777777" w:rsidR="007510B5" w:rsidRPr="007510B5" w:rsidRDefault="007510B5" w:rsidP="007510B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lang w:eastAsia="lt-LT"/>
              </w:rPr>
            </w:pPr>
            <w:r w:rsidRPr="007510B5">
              <w:rPr>
                <w:rFonts w:ascii="Times New Roman" w:eastAsia="Lucida Sans Unicode" w:hAnsi="Times New Roman" w:cs="Times New Roman"/>
                <w:b/>
                <w:kern w:val="2"/>
                <w:lang w:eastAsia="lt-LT"/>
              </w:rPr>
              <w:t xml:space="preserve">Funkcijų valdymo pultas Nr.2. </w:t>
            </w:r>
          </w:p>
          <w:p w14:paraId="285DC5E1" w14:textId="77777777" w:rsidR="007510B5" w:rsidRPr="007510B5" w:rsidRDefault="007510B5" w:rsidP="00C949B2">
            <w:pPr>
              <w:pStyle w:val="Sraopastraipa"/>
              <w:numPr>
                <w:ilvl w:val="0"/>
                <w:numId w:val="17"/>
              </w:numPr>
              <w:suppressAutoHyphens/>
              <w:autoSpaceDN w:val="0"/>
              <w:rPr>
                <w:rFonts w:eastAsia="Calibri"/>
                <w:szCs w:val="24"/>
                <w:lang w:eastAsia="lt-LT"/>
              </w:rPr>
            </w:pPr>
            <w:r w:rsidRPr="007510B5">
              <w:rPr>
                <w:rFonts w:eastAsia="Lucida Sans Unicode"/>
                <w:kern w:val="2"/>
                <w:lang w:eastAsia="lt-LT"/>
              </w:rPr>
              <w:t xml:space="preserve">Skirtas medicinos personalui. </w:t>
            </w:r>
          </w:p>
          <w:p w14:paraId="307CFDF0" w14:textId="77777777" w:rsidR="007510B5" w:rsidRPr="007510B5" w:rsidRDefault="007510B5" w:rsidP="00C949B2">
            <w:pPr>
              <w:pStyle w:val="Sraopastraipa"/>
              <w:numPr>
                <w:ilvl w:val="0"/>
                <w:numId w:val="17"/>
              </w:numPr>
              <w:suppressAutoHyphens/>
              <w:autoSpaceDN w:val="0"/>
              <w:rPr>
                <w:rFonts w:eastAsia="Calibri"/>
                <w:szCs w:val="24"/>
                <w:lang w:eastAsia="lt-LT"/>
              </w:rPr>
            </w:pPr>
            <w:r w:rsidRPr="007510B5">
              <w:rPr>
                <w:rFonts w:eastAsia="Lucida Sans Unicode"/>
                <w:kern w:val="2"/>
                <w:lang w:eastAsia="lt-LT"/>
              </w:rPr>
              <w:t xml:space="preserve">Pakabinamas ant lovos kojūgalio. </w:t>
            </w:r>
          </w:p>
          <w:p w14:paraId="4626B8AE" w14:textId="77777777" w:rsidR="007510B5" w:rsidRPr="007510B5" w:rsidRDefault="007510B5" w:rsidP="00C949B2">
            <w:pPr>
              <w:pStyle w:val="Sraopastraipa"/>
              <w:numPr>
                <w:ilvl w:val="0"/>
                <w:numId w:val="17"/>
              </w:numPr>
              <w:suppressAutoHyphens/>
              <w:autoSpaceDN w:val="0"/>
              <w:rPr>
                <w:rFonts w:eastAsia="Calibri"/>
                <w:szCs w:val="24"/>
                <w:lang w:eastAsia="lt-LT"/>
              </w:rPr>
            </w:pPr>
            <w:r w:rsidRPr="007510B5">
              <w:rPr>
                <w:rFonts w:eastAsia="Lucida Sans Unicode"/>
                <w:kern w:val="2"/>
                <w:lang w:eastAsia="lt-LT"/>
              </w:rPr>
              <w:t xml:space="preserve">Pulto pagalba galima reguliuoti lovos aukštį, </w:t>
            </w:r>
            <w:proofErr w:type="spellStart"/>
            <w:r w:rsidRPr="007510B5">
              <w:rPr>
                <w:rFonts w:eastAsia="Lucida Sans Unicode"/>
                <w:kern w:val="2"/>
                <w:lang w:eastAsia="lt-LT"/>
              </w:rPr>
              <w:t>Trendelenburgo</w:t>
            </w:r>
            <w:proofErr w:type="spellEnd"/>
            <w:r w:rsidRPr="007510B5">
              <w:rPr>
                <w:rFonts w:eastAsia="Lucida Sans Unicode"/>
                <w:kern w:val="2"/>
                <w:lang w:eastAsia="lt-LT"/>
              </w:rPr>
              <w:t xml:space="preserve"> ir atvirkštinę </w:t>
            </w:r>
            <w:proofErr w:type="spellStart"/>
            <w:r w:rsidRPr="007510B5">
              <w:rPr>
                <w:rFonts w:eastAsia="Lucida Sans Unicode"/>
                <w:kern w:val="2"/>
                <w:lang w:eastAsia="lt-LT"/>
              </w:rPr>
              <w:t>Trendelenburgo</w:t>
            </w:r>
            <w:proofErr w:type="spellEnd"/>
            <w:r w:rsidRPr="007510B5">
              <w:rPr>
                <w:rFonts w:eastAsia="Lucida Sans Unicode"/>
                <w:kern w:val="2"/>
                <w:lang w:eastAsia="lt-LT"/>
              </w:rPr>
              <w:t xml:space="preserve"> pozicijas, nustatyti kardiologinės kėdės poziciją, gaivinimo poziciją (CPR) bei „užrakinti“ funkcijų valdymą. </w:t>
            </w:r>
          </w:p>
          <w:p w14:paraId="5687B28B" w14:textId="77777777" w:rsidR="007510B5" w:rsidRPr="007510B5" w:rsidRDefault="007510B5" w:rsidP="00C949B2">
            <w:pPr>
              <w:pStyle w:val="Sraopastraipa"/>
              <w:numPr>
                <w:ilvl w:val="0"/>
                <w:numId w:val="17"/>
              </w:numPr>
              <w:suppressAutoHyphens/>
              <w:autoSpaceDN w:val="0"/>
              <w:rPr>
                <w:rFonts w:eastAsia="Calibri"/>
                <w:szCs w:val="24"/>
                <w:lang w:eastAsia="lt-LT"/>
              </w:rPr>
            </w:pPr>
            <w:r w:rsidRPr="007510B5">
              <w:rPr>
                <w:rFonts w:eastAsia="Lucida Sans Unicode"/>
                <w:kern w:val="2"/>
                <w:lang w:eastAsia="lt-LT"/>
              </w:rPr>
              <w:t xml:space="preserve">Pultas turi funkcijas lovos sekcijų padėties keitimui į 3 užprogramuotas  pozicijas, operatyviai nustatomas vieno-dviejų mygtukų paspaudimu. </w:t>
            </w:r>
          </w:p>
          <w:p w14:paraId="2ED95557" w14:textId="77777777" w:rsidR="007510B5" w:rsidRPr="007510B5" w:rsidRDefault="007510B5" w:rsidP="00C949B2">
            <w:pPr>
              <w:pStyle w:val="Sraopastraipa"/>
              <w:numPr>
                <w:ilvl w:val="0"/>
                <w:numId w:val="17"/>
              </w:numPr>
              <w:suppressAutoHyphens/>
              <w:autoSpaceDN w:val="0"/>
              <w:rPr>
                <w:rFonts w:eastAsia="Calibri"/>
                <w:szCs w:val="24"/>
                <w:lang w:eastAsia="lt-LT"/>
              </w:rPr>
            </w:pPr>
            <w:r w:rsidRPr="007510B5">
              <w:rPr>
                <w:rFonts w:eastAsia="Lucida Sans Unicode"/>
                <w:kern w:val="2"/>
                <w:lang w:eastAsia="lt-LT"/>
              </w:rPr>
              <w:t>Pulto pagalba galima „užrakinti“ rankinį pultelį (valdymo pultą Nr. 1).</w:t>
            </w:r>
          </w:p>
          <w:p w14:paraId="62ABB216" w14:textId="77777777" w:rsidR="007510B5" w:rsidRPr="007510B5" w:rsidRDefault="007510B5" w:rsidP="00C949B2">
            <w:pPr>
              <w:pStyle w:val="Sraopastraipa"/>
              <w:numPr>
                <w:ilvl w:val="0"/>
                <w:numId w:val="17"/>
              </w:numPr>
              <w:suppressAutoHyphens/>
              <w:autoSpaceDN w:val="0"/>
              <w:rPr>
                <w:rFonts w:eastAsia="Calibri"/>
                <w:szCs w:val="24"/>
                <w:lang w:eastAsia="lt-LT"/>
              </w:rPr>
            </w:pPr>
            <w:r w:rsidRPr="007510B5">
              <w:rPr>
                <w:rFonts w:eastAsia="Lucida Sans Unicode"/>
                <w:kern w:val="2"/>
                <w:lang w:eastAsia="lt-LT"/>
              </w:rPr>
              <w:t xml:space="preserve">Pultas turi apsaugą nuo netyčinio juo valdomų funkcijų įjungimo (yra atskiras pulto aktyvavimo mygtukas). </w:t>
            </w:r>
          </w:p>
          <w:p w14:paraId="6FDBDAC5" w14:textId="77777777" w:rsidR="007510B5" w:rsidRPr="007510B5" w:rsidRDefault="007510B5" w:rsidP="00C949B2">
            <w:pPr>
              <w:pStyle w:val="Sraopastraipa"/>
              <w:numPr>
                <w:ilvl w:val="0"/>
                <w:numId w:val="17"/>
              </w:numPr>
              <w:suppressAutoHyphens/>
              <w:autoSpaceDN w:val="0"/>
              <w:rPr>
                <w:rFonts w:eastAsia="Calibri"/>
                <w:szCs w:val="24"/>
                <w:lang w:eastAsia="lt-LT"/>
              </w:rPr>
            </w:pPr>
            <w:r w:rsidRPr="007510B5">
              <w:rPr>
                <w:rFonts w:eastAsia="Lucida Sans Unicode"/>
                <w:kern w:val="2"/>
                <w:lang w:eastAsia="lt-LT"/>
              </w:rPr>
              <w:t>Pultas turi techninį sprendinį greitam lovos padėties keitimo į užprogramuotas pozicijas sustabdymui (stop mygtuką).</w:t>
            </w:r>
          </w:p>
        </w:tc>
      </w:tr>
      <w:tr w:rsidR="007510B5" w:rsidRPr="000C7C94" w14:paraId="6C614EFA" w14:textId="77777777" w:rsidTr="00B734FA">
        <w:trPr>
          <w:trHeight w:val="2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6027" w14:textId="77777777" w:rsidR="007510B5" w:rsidRPr="000C7C94" w:rsidRDefault="007510B5" w:rsidP="00B734F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0C7C94">
              <w:rPr>
                <w:rFonts w:ascii="Times New Roman" w:eastAsia="Calibri" w:hAnsi="Times New Roman" w:cs="Times New Roman"/>
                <w:sz w:val="24"/>
                <w:szCs w:val="20"/>
                <w:lang w:eastAsia="lt-LT"/>
              </w:rPr>
              <w:t>4.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705D" w14:textId="77777777" w:rsidR="007510B5" w:rsidRPr="000C7C94" w:rsidRDefault="007510B5" w:rsidP="00B734FA">
            <w:pPr>
              <w:tabs>
                <w:tab w:val="left" w:pos="244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0"/>
                <w:lang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0"/>
                <w:lang w:eastAsia="lt-LT"/>
              </w:rPr>
              <w:t>Šoniniai bėgeliai:</w:t>
            </w:r>
          </w:p>
          <w:p w14:paraId="08428278" w14:textId="77777777" w:rsidR="007510B5" w:rsidRPr="000C7C94" w:rsidRDefault="007510B5" w:rsidP="00B734FA">
            <w:pPr>
              <w:tabs>
                <w:tab w:val="left" w:pos="244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0"/>
                <w:lang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0"/>
                <w:lang w:eastAsia="lt-LT"/>
              </w:rPr>
              <w:t>1. Pritvirtinti prie lovos šoninio rėmo</w:t>
            </w:r>
            <w:r w:rsidRPr="000C7C94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0"/>
                <w:lang w:eastAsia="lt-LT"/>
              </w:rPr>
              <w:tab/>
            </w:r>
          </w:p>
          <w:p w14:paraId="7A93F188" w14:textId="77777777" w:rsidR="007510B5" w:rsidRPr="000C7C94" w:rsidRDefault="007510B5" w:rsidP="00B734FA">
            <w:pPr>
              <w:tabs>
                <w:tab w:val="left" w:pos="244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0"/>
                <w:lang w:eastAsia="lt-LT"/>
              </w:rPr>
              <w:t>2. Bėgeliai komplektuojami su kabliukais ir pridedamas krepšelis “antelei</w:t>
            </w:r>
            <w:r w:rsidRPr="000C7C94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0"/>
                <w:lang w:eastAsia="lt-LT"/>
              </w:rPr>
              <w:t>”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FA9A" w14:textId="77777777" w:rsidR="00FC378A" w:rsidRPr="00FC378A" w:rsidRDefault="007510B5" w:rsidP="00B734FA">
            <w:pPr>
              <w:suppressAutoHyphens/>
              <w:autoSpaceDN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C378A">
              <w:rPr>
                <w:rFonts w:ascii="Times New Roman" w:hAnsi="Times New Roman" w:cs="Times New Roman"/>
                <w:b/>
              </w:rPr>
              <w:t>DIN šoniniai bėgeliai</w:t>
            </w:r>
            <w:r w:rsidR="00FC378A" w:rsidRPr="00FC378A">
              <w:rPr>
                <w:rFonts w:ascii="Times New Roman" w:hAnsi="Times New Roman" w:cs="Times New Roman"/>
                <w:b/>
              </w:rPr>
              <w:t>:</w:t>
            </w:r>
          </w:p>
          <w:p w14:paraId="328B93BA" w14:textId="77777777" w:rsidR="00FC378A" w:rsidRPr="00FC378A" w:rsidRDefault="00FC378A" w:rsidP="00C949B2">
            <w:pPr>
              <w:pStyle w:val="Sraopastraipa"/>
              <w:numPr>
                <w:ilvl w:val="0"/>
                <w:numId w:val="18"/>
              </w:numPr>
              <w:suppressAutoHyphens/>
              <w:autoSpaceDN w:val="0"/>
              <w:rPr>
                <w:rFonts w:eastAsia="Calibri"/>
                <w:szCs w:val="24"/>
                <w:lang w:eastAsia="lt-LT"/>
              </w:rPr>
            </w:pPr>
            <w:r w:rsidRPr="00FC378A">
              <w:t>P</w:t>
            </w:r>
            <w:r w:rsidR="007510B5" w:rsidRPr="00FC378A">
              <w:t xml:space="preserve">ritvirtinti prie lovos šoninio rėmo. </w:t>
            </w:r>
          </w:p>
          <w:p w14:paraId="2FAF1FBC" w14:textId="77777777" w:rsidR="007510B5" w:rsidRPr="00FC378A" w:rsidRDefault="007510B5" w:rsidP="00C949B2">
            <w:pPr>
              <w:pStyle w:val="Sraopastraipa"/>
              <w:numPr>
                <w:ilvl w:val="0"/>
                <w:numId w:val="18"/>
              </w:numPr>
              <w:suppressAutoHyphens/>
              <w:autoSpaceDN w:val="0"/>
              <w:rPr>
                <w:rFonts w:eastAsia="Calibri"/>
                <w:szCs w:val="24"/>
                <w:lang w:eastAsia="lt-LT"/>
              </w:rPr>
            </w:pPr>
            <w:r w:rsidRPr="00FC378A">
              <w:t>Bėgeliai komplektuojami su kabliukais ir pridedamas krepšelis “antelei”</w:t>
            </w:r>
          </w:p>
        </w:tc>
      </w:tr>
      <w:tr w:rsidR="007510B5" w:rsidRPr="000C7C94" w14:paraId="338D78EA" w14:textId="77777777" w:rsidTr="00B734FA">
        <w:trPr>
          <w:trHeight w:val="2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CB4C" w14:textId="77777777" w:rsidR="007510B5" w:rsidRPr="000C7C94" w:rsidRDefault="007510B5" w:rsidP="00B734F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0"/>
                <w:lang w:eastAsia="lt-LT"/>
              </w:rPr>
            </w:pPr>
            <w:r w:rsidRPr="000C7C94">
              <w:rPr>
                <w:rFonts w:ascii="Times New Roman" w:eastAsia="Calibri" w:hAnsi="Times New Roman" w:cs="Times New Roman"/>
                <w:sz w:val="24"/>
                <w:szCs w:val="20"/>
                <w:lang w:eastAsia="lt-LT"/>
              </w:rPr>
              <w:t>5.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13D4" w14:textId="77777777" w:rsidR="007510B5" w:rsidRPr="000C7C94" w:rsidRDefault="007510B5" w:rsidP="00B734FA">
            <w:pPr>
              <w:tabs>
                <w:tab w:val="left" w:pos="244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0"/>
                <w:lang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0"/>
                <w:lang w:eastAsia="lt-LT"/>
              </w:rPr>
              <w:t>Gamintojo numatyta lovos saugios apkrovos ribinė vertė</w:t>
            </w:r>
          </w:p>
          <w:p w14:paraId="6250712C" w14:textId="77777777" w:rsidR="007510B5" w:rsidRPr="000C7C94" w:rsidRDefault="007510B5" w:rsidP="00B734FA">
            <w:pPr>
              <w:tabs>
                <w:tab w:val="left" w:pos="244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0"/>
                <w:lang w:eastAsia="lt-LT"/>
              </w:rPr>
            </w:pPr>
            <w:r w:rsidRPr="000C7C94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0"/>
                <w:lang w:eastAsia="lt-LT"/>
              </w:rPr>
              <w:t>Ne mažiau 270kg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97ED" w14:textId="77777777" w:rsidR="00FC378A" w:rsidRPr="00FC378A" w:rsidRDefault="00FC378A" w:rsidP="00B734FA">
            <w:pPr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lang w:eastAsia="lt-LT"/>
              </w:rPr>
            </w:pPr>
            <w:r w:rsidRPr="00FC378A">
              <w:rPr>
                <w:rFonts w:ascii="Times New Roman" w:eastAsia="Lucida Sans Unicode" w:hAnsi="Times New Roman" w:cs="Times New Roman"/>
                <w:b/>
                <w:kern w:val="2"/>
                <w:lang w:eastAsia="lt-LT"/>
              </w:rPr>
              <w:t xml:space="preserve">Lovos saugios apkrovos ribinė vertė (SWL)  </w:t>
            </w:r>
          </w:p>
          <w:p w14:paraId="3B5B2B00" w14:textId="77777777" w:rsidR="007510B5" w:rsidRPr="000C7C94" w:rsidRDefault="00FC378A" w:rsidP="00B734FA">
            <w:pPr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lt-LT"/>
              </w:rPr>
              <w:t>270 kg</w:t>
            </w:r>
          </w:p>
        </w:tc>
      </w:tr>
    </w:tbl>
    <w:p w14:paraId="556481A6" w14:textId="77777777" w:rsidR="00475C55" w:rsidRPr="00B734FA" w:rsidRDefault="00B734FA" w:rsidP="00B734FA">
      <w:r>
        <w:t xml:space="preserve"> </w:t>
      </w:r>
    </w:p>
    <w:sectPr w:rsidR="00475C55" w:rsidRPr="00B734FA" w:rsidSect="00224588">
      <w:headerReference w:type="default" r:id="rId8"/>
      <w:pgSz w:w="16838" w:h="11906" w:orient="landscape" w:code="9"/>
      <w:pgMar w:top="567" w:right="1134" w:bottom="1701" w:left="1134" w:header="567" w:footer="567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DC079" w14:textId="77777777" w:rsidR="00857BFE" w:rsidRDefault="00857BFE" w:rsidP="00191CC4">
      <w:pPr>
        <w:spacing w:after="0" w:line="240" w:lineRule="auto"/>
      </w:pPr>
      <w:r>
        <w:separator/>
      </w:r>
    </w:p>
  </w:endnote>
  <w:endnote w:type="continuationSeparator" w:id="0">
    <w:p w14:paraId="4EDA571B" w14:textId="77777777" w:rsidR="00857BFE" w:rsidRDefault="00857BFE" w:rsidP="0019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10313" w14:textId="77777777" w:rsidR="00857BFE" w:rsidRDefault="00857BFE" w:rsidP="00191CC4">
      <w:pPr>
        <w:spacing w:after="0" w:line="240" w:lineRule="auto"/>
      </w:pPr>
      <w:r>
        <w:separator/>
      </w:r>
    </w:p>
  </w:footnote>
  <w:footnote w:type="continuationSeparator" w:id="0">
    <w:p w14:paraId="23846149" w14:textId="77777777" w:rsidR="00857BFE" w:rsidRDefault="00857BFE" w:rsidP="0019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075316"/>
      <w:docPartObj>
        <w:docPartGallery w:val="Page Numbers (Top of Page)"/>
        <w:docPartUnique/>
      </w:docPartObj>
    </w:sdtPr>
    <w:sdtContent>
      <w:p w14:paraId="34F50F7B" w14:textId="77777777" w:rsidR="00464405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7A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85FB874" w14:textId="77777777" w:rsidR="00464405" w:rsidRDefault="0046440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62E0"/>
    <w:multiLevelType w:val="hybridMultilevel"/>
    <w:tmpl w:val="EB78EFC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83E52"/>
    <w:multiLevelType w:val="hybridMultilevel"/>
    <w:tmpl w:val="FBF8EE74"/>
    <w:lvl w:ilvl="0" w:tplc="0427000F">
      <w:start w:val="1"/>
      <w:numFmt w:val="decimal"/>
      <w:lvlText w:val="%1."/>
      <w:lvlJc w:val="left"/>
      <w:pPr>
        <w:ind w:left="467" w:hanging="360"/>
      </w:pPr>
    </w:lvl>
    <w:lvl w:ilvl="1" w:tplc="04270019" w:tentative="1">
      <w:start w:val="1"/>
      <w:numFmt w:val="lowerLetter"/>
      <w:lvlText w:val="%2."/>
      <w:lvlJc w:val="left"/>
      <w:pPr>
        <w:ind w:left="1187" w:hanging="360"/>
      </w:pPr>
    </w:lvl>
    <w:lvl w:ilvl="2" w:tplc="0427001B" w:tentative="1">
      <w:start w:val="1"/>
      <w:numFmt w:val="lowerRoman"/>
      <w:lvlText w:val="%3."/>
      <w:lvlJc w:val="right"/>
      <w:pPr>
        <w:ind w:left="1907" w:hanging="180"/>
      </w:pPr>
    </w:lvl>
    <w:lvl w:ilvl="3" w:tplc="0427000F" w:tentative="1">
      <w:start w:val="1"/>
      <w:numFmt w:val="decimal"/>
      <w:lvlText w:val="%4."/>
      <w:lvlJc w:val="left"/>
      <w:pPr>
        <w:ind w:left="2627" w:hanging="360"/>
      </w:pPr>
    </w:lvl>
    <w:lvl w:ilvl="4" w:tplc="04270019" w:tentative="1">
      <w:start w:val="1"/>
      <w:numFmt w:val="lowerLetter"/>
      <w:lvlText w:val="%5."/>
      <w:lvlJc w:val="left"/>
      <w:pPr>
        <w:ind w:left="3347" w:hanging="360"/>
      </w:pPr>
    </w:lvl>
    <w:lvl w:ilvl="5" w:tplc="0427001B" w:tentative="1">
      <w:start w:val="1"/>
      <w:numFmt w:val="lowerRoman"/>
      <w:lvlText w:val="%6."/>
      <w:lvlJc w:val="right"/>
      <w:pPr>
        <w:ind w:left="4067" w:hanging="180"/>
      </w:pPr>
    </w:lvl>
    <w:lvl w:ilvl="6" w:tplc="0427000F" w:tentative="1">
      <w:start w:val="1"/>
      <w:numFmt w:val="decimal"/>
      <w:lvlText w:val="%7."/>
      <w:lvlJc w:val="left"/>
      <w:pPr>
        <w:ind w:left="4787" w:hanging="360"/>
      </w:pPr>
    </w:lvl>
    <w:lvl w:ilvl="7" w:tplc="04270019" w:tentative="1">
      <w:start w:val="1"/>
      <w:numFmt w:val="lowerLetter"/>
      <w:lvlText w:val="%8."/>
      <w:lvlJc w:val="left"/>
      <w:pPr>
        <w:ind w:left="5507" w:hanging="360"/>
      </w:pPr>
    </w:lvl>
    <w:lvl w:ilvl="8" w:tplc="042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" w15:restartNumberingAfterBreak="0">
    <w:nsid w:val="081C3961"/>
    <w:multiLevelType w:val="hybridMultilevel"/>
    <w:tmpl w:val="0278EF74"/>
    <w:lvl w:ilvl="0" w:tplc="04270017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200E3"/>
    <w:multiLevelType w:val="hybridMultilevel"/>
    <w:tmpl w:val="5B182D80"/>
    <w:lvl w:ilvl="0" w:tplc="0809000F">
      <w:start w:val="1"/>
      <w:numFmt w:val="decimal"/>
      <w:lvlText w:val="%1."/>
      <w:lvlJc w:val="left"/>
      <w:pPr>
        <w:ind w:left="394" w:hanging="360"/>
      </w:p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0F7A7B52"/>
    <w:multiLevelType w:val="hybridMultilevel"/>
    <w:tmpl w:val="ABE2AAE8"/>
    <w:lvl w:ilvl="0" w:tplc="52F6133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8FD571C"/>
    <w:multiLevelType w:val="hybridMultilevel"/>
    <w:tmpl w:val="237EF6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948AE"/>
    <w:multiLevelType w:val="hybridMultilevel"/>
    <w:tmpl w:val="01A447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C14E9"/>
    <w:multiLevelType w:val="hybridMultilevel"/>
    <w:tmpl w:val="147297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B95CF4"/>
    <w:multiLevelType w:val="hybridMultilevel"/>
    <w:tmpl w:val="EAD2282A"/>
    <w:lvl w:ilvl="0" w:tplc="A38E2F5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</w:rPr>
    </w:lvl>
    <w:lvl w:ilvl="1" w:tplc="08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8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8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22AD0C2F"/>
    <w:multiLevelType w:val="hybridMultilevel"/>
    <w:tmpl w:val="A9468B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24398"/>
    <w:multiLevelType w:val="hybridMultilevel"/>
    <w:tmpl w:val="371208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6341E"/>
    <w:multiLevelType w:val="hybridMultilevel"/>
    <w:tmpl w:val="BE9856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450C7"/>
    <w:multiLevelType w:val="hybridMultilevel"/>
    <w:tmpl w:val="66E61A12"/>
    <w:lvl w:ilvl="0" w:tplc="0427000F">
      <w:start w:val="1"/>
      <w:numFmt w:val="decimal"/>
      <w:lvlText w:val="%1."/>
      <w:lvlJc w:val="left"/>
      <w:pPr>
        <w:ind w:left="781" w:hanging="360"/>
      </w:pPr>
    </w:lvl>
    <w:lvl w:ilvl="1" w:tplc="04270019" w:tentative="1">
      <w:start w:val="1"/>
      <w:numFmt w:val="lowerLetter"/>
      <w:lvlText w:val="%2."/>
      <w:lvlJc w:val="left"/>
      <w:pPr>
        <w:ind w:left="1501" w:hanging="360"/>
      </w:pPr>
    </w:lvl>
    <w:lvl w:ilvl="2" w:tplc="0427001B" w:tentative="1">
      <w:start w:val="1"/>
      <w:numFmt w:val="lowerRoman"/>
      <w:lvlText w:val="%3."/>
      <w:lvlJc w:val="right"/>
      <w:pPr>
        <w:ind w:left="2221" w:hanging="180"/>
      </w:pPr>
    </w:lvl>
    <w:lvl w:ilvl="3" w:tplc="0427000F" w:tentative="1">
      <w:start w:val="1"/>
      <w:numFmt w:val="decimal"/>
      <w:lvlText w:val="%4."/>
      <w:lvlJc w:val="left"/>
      <w:pPr>
        <w:ind w:left="2941" w:hanging="360"/>
      </w:pPr>
    </w:lvl>
    <w:lvl w:ilvl="4" w:tplc="04270019" w:tentative="1">
      <w:start w:val="1"/>
      <w:numFmt w:val="lowerLetter"/>
      <w:lvlText w:val="%5."/>
      <w:lvlJc w:val="left"/>
      <w:pPr>
        <w:ind w:left="3661" w:hanging="360"/>
      </w:pPr>
    </w:lvl>
    <w:lvl w:ilvl="5" w:tplc="0427001B" w:tentative="1">
      <w:start w:val="1"/>
      <w:numFmt w:val="lowerRoman"/>
      <w:lvlText w:val="%6."/>
      <w:lvlJc w:val="right"/>
      <w:pPr>
        <w:ind w:left="4381" w:hanging="180"/>
      </w:pPr>
    </w:lvl>
    <w:lvl w:ilvl="6" w:tplc="0427000F" w:tentative="1">
      <w:start w:val="1"/>
      <w:numFmt w:val="decimal"/>
      <w:lvlText w:val="%7."/>
      <w:lvlJc w:val="left"/>
      <w:pPr>
        <w:ind w:left="5101" w:hanging="360"/>
      </w:pPr>
    </w:lvl>
    <w:lvl w:ilvl="7" w:tplc="04270019" w:tentative="1">
      <w:start w:val="1"/>
      <w:numFmt w:val="lowerLetter"/>
      <w:lvlText w:val="%8."/>
      <w:lvlJc w:val="left"/>
      <w:pPr>
        <w:ind w:left="5821" w:hanging="360"/>
      </w:pPr>
    </w:lvl>
    <w:lvl w:ilvl="8" w:tplc="0427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3" w15:restartNumberingAfterBreak="0">
    <w:nsid w:val="3E730BFF"/>
    <w:multiLevelType w:val="hybridMultilevel"/>
    <w:tmpl w:val="F27E5018"/>
    <w:lvl w:ilvl="0" w:tplc="0809000F">
      <w:start w:val="1"/>
      <w:numFmt w:val="decimal"/>
      <w:lvlText w:val="%1."/>
      <w:lvlJc w:val="left"/>
      <w:pPr>
        <w:ind w:left="394" w:hanging="360"/>
      </w:p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40E84179"/>
    <w:multiLevelType w:val="hybridMultilevel"/>
    <w:tmpl w:val="74C876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17BEB"/>
    <w:multiLevelType w:val="hybridMultilevel"/>
    <w:tmpl w:val="3CBEBEEA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425C0DE8"/>
    <w:multiLevelType w:val="hybridMultilevel"/>
    <w:tmpl w:val="807C88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F79F6"/>
    <w:multiLevelType w:val="hybridMultilevel"/>
    <w:tmpl w:val="DF3220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42419"/>
    <w:multiLevelType w:val="hybridMultilevel"/>
    <w:tmpl w:val="0C8218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99484C"/>
    <w:multiLevelType w:val="hybridMultilevel"/>
    <w:tmpl w:val="25E06E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FE6C5D"/>
    <w:multiLevelType w:val="hybridMultilevel"/>
    <w:tmpl w:val="5E9E5594"/>
    <w:lvl w:ilvl="0" w:tplc="8B68A3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370468"/>
    <w:multiLevelType w:val="hybridMultilevel"/>
    <w:tmpl w:val="A9468B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9B34AB"/>
    <w:multiLevelType w:val="hybridMultilevel"/>
    <w:tmpl w:val="62D03C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C337A"/>
    <w:multiLevelType w:val="hybridMultilevel"/>
    <w:tmpl w:val="69C28FFA"/>
    <w:lvl w:ilvl="0" w:tplc="E1ECA2FA">
      <w:start w:val="1"/>
      <w:numFmt w:val="decimal"/>
      <w:lvlText w:val="%1."/>
      <w:lvlJc w:val="left"/>
      <w:pPr>
        <w:ind w:left="39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6BB723C5"/>
    <w:multiLevelType w:val="hybridMultilevel"/>
    <w:tmpl w:val="6234EAD6"/>
    <w:lvl w:ilvl="0" w:tplc="29D05B1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F322B"/>
    <w:multiLevelType w:val="hybridMultilevel"/>
    <w:tmpl w:val="D6CA87C6"/>
    <w:lvl w:ilvl="0" w:tplc="1FE4BD8A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A6746"/>
    <w:multiLevelType w:val="hybridMultilevel"/>
    <w:tmpl w:val="80C6C8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431B29"/>
    <w:multiLevelType w:val="hybridMultilevel"/>
    <w:tmpl w:val="A3A6C3FA"/>
    <w:lvl w:ilvl="0" w:tplc="8CBA1C72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790623"/>
    <w:multiLevelType w:val="hybridMultilevel"/>
    <w:tmpl w:val="1B224D7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D3A709C"/>
    <w:multiLevelType w:val="hybridMultilevel"/>
    <w:tmpl w:val="C24A134C"/>
    <w:lvl w:ilvl="0" w:tplc="A6E64364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894182">
    <w:abstractNumId w:val="2"/>
  </w:num>
  <w:num w:numId="2" w16cid:durableId="1731925874">
    <w:abstractNumId w:val="28"/>
  </w:num>
  <w:num w:numId="3" w16cid:durableId="1992636809">
    <w:abstractNumId w:val="27"/>
  </w:num>
  <w:num w:numId="4" w16cid:durableId="816067006">
    <w:abstractNumId w:val="1"/>
  </w:num>
  <w:num w:numId="5" w16cid:durableId="2006977974">
    <w:abstractNumId w:val="7"/>
  </w:num>
  <w:num w:numId="6" w16cid:durableId="867066435">
    <w:abstractNumId w:val="8"/>
  </w:num>
  <w:num w:numId="7" w16cid:durableId="1732845167">
    <w:abstractNumId w:val="13"/>
  </w:num>
  <w:num w:numId="8" w16cid:durableId="964195866">
    <w:abstractNumId w:val="3"/>
  </w:num>
  <w:num w:numId="9" w16cid:durableId="1394737615">
    <w:abstractNumId w:val="23"/>
  </w:num>
  <w:num w:numId="10" w16cid:durableId="836074854">
    <w:abstractNumId w:val="12"/>
  </w:num>
  <w:num w:numId="11" w16cid:durableId="207450538">
    <w:abstractNumId w:val="16"/>
  </w:num>
  <w:num w:numId="12" w16cid:durableId="479659726">
    <w:abstractNumId w:val="20"/>
  </w:num>
  <w:num w:numId="13" w16cid:durableId="141779065">
    <w:abstractNumId w:val="0"/>
  </w:num>
  <w:num w:numId="14" w16cid:durableId="29384828">
    <w:abstractNumId w:val="15"/>
  </w:num>
  <w:num w:numId="15" w16cid:durableId="266625744">
    <w:abstractNumId w:val="14"/>
  </w:num>
  <w:num w:numId="16" w16cid:durableId="1363552867">
    <w:abstractNumId w:val="25"/>
  </w:num>
  <w:num w:numId="17" w16cid:durableId="1012948435">
    <w:abstractNumId w:val="29"/>
  </w:num>
  <w:num w:numId="18" w16cid:durableId="597719285">
    <w:abstractNumId w:val="24"/>
  </w:num>
  <w:num w:numId="19" w16cid:durableId="818884101">
    <w:abstractNumId w:val="11"/>
  </w:num>
  <w:num w:numId="20" w16cid:durableId="2087192678">
    <w:abstractNumId w:val="6"/>
  </w:num>
  <w:num w:numId="21" w16cid:durableId="607398320">
    <w:abstractNumId w:val="4"/>
  </w:num>
  <w:num w:numId="22" w16cid:durableId="861941620">
    <w:abstractNumId w:val="10"/>
  </w:num>
  <w:num w:numId="23" w16cid:durableId="223033195">
    <w:abstractNumId w:val="17"/>
  </w:num>
  <w:num w:numId="24" w16cid:durableId="215161653">
    <w:abstractNumId w:val="21"/>
  </w:num>
  <w:num w:numId="25" w16cid:durableId="1839151098">
    <w:abstractNumId w:val="9"/>
  </w:num>
  <w:num w:numId="26" w16cid:durableId="585959729">
    <w:abstractNumId w:val="19"/>
  </w:num>
  <w:num w:numId="27" w16cid:durableId="1959754733">
    <w:abstractNumId w:val="18"/>
  </w:num>
  <w:num w:numId="28" w16cid:durableId="107506702">
    <w:abstractNumId w:val="22"/>
  </w:num>
  <w:num w:numId="29" w16cid:durableId="644435531">
    <w:abstractNumId w:val="5"/>
  </w:num>
  <w:num w:numId="30" w16cid:durableId="387996836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CC4"/>
    <w:rsid w:val="0000084E"/>
    <w:rsid w:val="00000F44"/>
    <w:rsid w:val="000028F8"/>
    <w:rsid w:val="00002AC9"/>
    <w:rsid w:val="00003467"/>
    <w:rsid w:val="0000569C"/>
    <w:rsid w:val="00005720"/>
    <w:rsid w:val="00007950"/>
    <w:rsid w:val="00007C4E"/>
    <w:rsid w:val="00011C02"/>
    <w:rsid w:val="0001675A"/>
    <w:rsid w:val="00017D2F"/>
    <w:rsid w:val="0002382C"/>
    <w:rsid w:val="000239B6"/>
    <w:rsid w:val="00023C76"/>
    <w:rsid w:val="00026648"/>
    <w:rsid w:val="0002755D"/>
    <w:rsid w:val="00031783"/>
    <w:rsid w:val="00031E1E"/>
    <w:rsid w:val="00032030"/>
    <w:rsid w:val="00034D82"/>
    <w:rsid w:val="00035F63"/>
    <w:rsid w:val="000360A8"/>
    <w:rsid w:val="00037019"/>
    <w:rsid w:val="000373B4"/>
    <w:rsid w:val="00037ACE"/>
    <w:rsid w:val="00040FDB"/>
    <w:rsid w:val="00041A07"/>
    <w:rsid w:val="00042333"/>
    <w:rsid w:val="00042DB6"/>
    <w:rsid w:val="00042F7D"/>
    <w:rsid w:val="000435CC"/>
    <w:rsid w:val="00043C45"/>
    <w:rsid w:val="00044D7F"/>
    <w:rsid w:val="000452B9"/>
    <w:rsid w:val="00045F21"/>
    <w:rsid w:val="0004689B"/>
    <w:rsid w:val="00046F27"/>
    <w:rsid w:val="00047A51"/>
    <w:rsid w:val="00050069"/>
    <w:rsid w:val="00050624"/>
    <w:rsid w:val="00051058"/>
    <w:rsid w:val="000512DB"/>
    <w:rsid w:val="00051516"/>
    <w:rsid w:val="00052758"/>
    <w:rsid w:val="00052BD0"/>
    <w:rsid w:val="000536B1"/>
    <w:rsid w:val="00053848"/>
    <w:rsid w:val="0005738E"/>
    <w:rsid w:val="000615D4"/>
    <w:rsid w:val="00061692"/>
    <w:rsid w:val="00062329"/>
    <w:rsid w:val="00062945"/>
    <w:rsid w:val="00064EBD"/>
    <w:rsid w:val="0006617C"/>
    <w:rsid w:val="000663D2"/>
    <w:rsid w:val="00066D21"/>
    <w:rsid w:val="00067013"/>
    <w:rsid w:val="00067C77"/>
    <w:rsid w:val="00067D04"/>
    <w:rsid w:val="0007007F"/>
    <w:rsid w:val="00070B4A"/>
    <w:rsid w:val="00070C21"/>
    <w:rsid w:val="0007229E"/>
    <w:rsid w:val="00075220"/>
    <w:rsid w:val="000759E1"/>
    <w:rsid w:val="0007613B"/>
    <w:rsid w:val="000763BC"/>
    <w:rsid w:val="00077540"/>
    <w:rsid w:val="00080559"/>
    <w:rsid w:val="000806CC"/>
    <w:rsid w:val="00081C24"/>
    <w:rsid w:val="00086AF1"/>
    <w:rsid w:val="00087FAA"/>
    <w:rsid w:val="000904CC"/>
    <w:rsid w:val="00094CFE"/>
    <w:rsid w:val="000A1F03"/>
    <w:rsid w:val="000A25CF"/>
    <w:rsid w:val="000A2A3B"/>
    <w:rsid w:val="000A4B6B"/>
    <w:rsid w:val="000A507B"/>
    <w:rsid w:val="000A7D87"/>
    <w:rsid w:val="000B0820"/>
    <w:rsid w:val="000B12BF"/>
    <w:rsid w:val="000B1F77"/>
    <w:rsid w:val="000B21D9"/>
    <w:rsid w:val="000B3268"/>
    <w:rsid w:val="000B3EA1"/>
    <w:rsid w:val="000B43D8"/>
    <w:rsid w:val="000B4A6F"/>
    <w:rsid w:val="000B4C07"/>
    <w:rsid w:val="000B4CD7"/>
    <w:rsid w:val="000B5160"/>
    <w:rsid w:val="000B55BB"/>
    <w:rsid w:val="000B7B4B"/>
    <w:rsid w:val="000C0DF0"/>
    <w:rsid w:val="000C1480"/>
    <w:rsid w:val="000C175D"/>
    <w:rsid w:val="000C300E"/>
    <w:rsid w:val="000C456E"/>
    <w:rsid w:val="000C7C94"/>
    <w:rsid w:val="000D0B62"/>
    <w:rsid w:val="000D0CCB"/>
    <w:rsid w:val="000D228D"/>
    <w:rsid w:val="000D2537"/>
    <w:rsid w:val="000D26B0"/>
    <w:rsid w:val="000D3322"/>
    <w:rsid w:val="000D3A83"/>
    <w:rsid w:val="000D3CA8"/>
    <w:rsid w:val="000D4695"/>
    <w:rsid w:val="000D544D"/>
    <w:rsid w:val="000E004C"/>
    <w:rsid w:val="000E1E2B"/>
    <w:rsid w:val="000E20F1"/>
    <w:rsid w:val="000E2840"/>
    <w:rsid w:val="000E43FA"/>
    <w:rsid w:val="000E4F72"/>
    <w:rsid w:val="000E590B"/>
    <w:rsid w:val="000E6218"/>
    <w:rsid w:val="000E67A6"/>
    <w:rsid w:val="000F0395"/>
    <w:rsid w:val="000F3AE3"/>
    <w:rsid w:val="000F4F23"/>
    <w:rsid w:val="000F6FD0"/>
    <w:rsid w:val="000F797C"/>
    <w:rsid w:val="00104440"/>
    <w:rsid w:val="0010619B"/>
    <w:rsid w:val="001067A5"/>
    <w:rsid w:val="001105D1"/>
    <w:rsid w:val="001111E8"/>
    <w:rsid w:val="001114D5"/>
    <w:rsid w:val="0011201A"/>
    <w:rsid w:val="001144FF"/>
    <w:rsid w:val="00114C36"/>
    <w:rsid w:val="00115277"/>
    <w:rsid w:val="00115548"/>
    <w:rsid w:val="0011720C"/>
    <w:rsid w:val="001179B7"/>
    <w:rsid w:val="00120714"/>
    <w:rsid w:val="0012130A"/>
    <w:rsid w:val="00122972"/>
    <w:rsid w:val="00123612"/>
    <w:rsid w:val="0012708C"/>
    <w:rsid w:val="00132550"/>
    <w:rsid w:val="0013301D"/>
    <w:rsid w:val="001335C8"/>
    <w:rsid w:val="00134C3D"/>
    <w:rsid w:val="001353EF"/>
    <w:rsid w:val="00135B62"/>
    <w:rsid w:val="00136882"/>
    <w:rsid w:val="00136B45"/>
    <w:rsid w:val="00137796"/>
    <w:rsid w:val="001407F2"/>
    <w:rsid w:val="0014180B"/>
    <w:rsid w:val="001421F4"/>
    <w:rsid w:val="00142AEE"/>
    <w:rsid w:val="00145237"/>
    <w:rsid w:val="001454E0"/>
    <w:rsid w:val="00145E09"/>
    <w:rsid w:val="00146894"/>
    <w:rsid w:val="00147D15"/>
    <w:rsid w:val="00150D73"/>
    <w:rsid w:val="00151180"/>
    <w:rsid w:val="00157CBA"/>
    <w:rsid w:val="001625DE"/>
    <w:rsid w:val="0016398B"/>
    <w:rsid w:val="00163D62"/>
    <w:rsid w:val="00165D21"/>
    <w:rsid w:val="0016748B"/>
    <w:rsid w:val="00170389"/>
    <w:rsid w:val="00170B81"/>
    <w:rsid w:val="0017151B"/>
    <w:rsid w:val="00173800"/>
    <w:rsid w:val="0017672E"/>
    <w:rsid w:val="00176FDD"/>
    <w:rsid w:val="001772AB"/>
    <w:rsid w:val="00177FE0"/>
    <w:rsid w:val="001814D8"/>
    <w:rsid w:val="001819A0"/>
    <w:rsid w:val="001827AB"/>
    <w:rsid w:val="00184F48"/>
    <w:rsid w:val="00186F2B"/>
    <w:rsid w:val="001904C0"/>
    <w:rsid w:val="00190B1E"/>
    <w:rsid w:val="001916F0"/>
    <w:rsid w:val="00191CC4"/>
    <w:rsid w:val="00193C42"/>
    <w:rsid w:val="00195EDC"/>
    <w:rsid w:val="001A1727"/>
    <w:rsid w:val="001A2930"/>
    <w:rsid w:val="001A380E"/>
    <w:rsid w:val="001A44D9"/>
    <w:rsid w:val="001A6A51"/>
    <w:rsid w:val="001B0B64"/>
    <w:rsid w:val="001B0DFD"/>
    <w:rsid w:val="001B146B"/>
    <w:rsid w:val="001B1647"/>
    <w:rsid w:val="001B241A"/>
    <w:rsid w:val="001B6FB6"/>
    <w:rsid w:val="001C243F"/>
    <w:rsid w:val="001C36CA"/>
    <w:rsid w:val="001C68E4"/>
    <w:rsid w:val="001C71EC"/>
    <w:rsid w:val="001D08E3"/>
    <w:rsid w:val="001D0947"/>
    <w:rsid w:val="001D0EC9"/>
    <w:rsid w:val="001D338E"/>
    <w:rsid w:val="001D345E"/>
    <w:rsid w:val="001D6077"/>
    <w:rsid w:val="001E031C"/>
    <w:rsid w:val="001E1F71"/>
    <w:rsid w:val="001E5807"/>
    <w:rsid w:val="001E7863"/>
    <w:rsid w:val="001F0E1E"/>
    <w:rsid w:val="001F1D68"/>
    <w:rsid w:val="001F2D6E"/>
    <w:rsid w:val="001F5C21"/>
    <w:rsid w:val="002009BD"/>
    <w:rsid w:val="0020120D"/>
    <w:rsid w:val="00201266"/>
    <w:rsid w:val="002012D5"/>
    <w:rsid w:val="00201390"/>
    <w:rsid w:val="00201FBF"/>
    <w:rsid w:val="00202044"/>
    <w:rsid w:val="002021A7"/>
    <w:rsid w:val="00202B09"/>
    <w:rsid w:val="00202DD1"/>
    <w:rsid w:val="00205C83"/>
    <w:rsid w:val="00211347"/>
    <w:rsid w:val="0021214E"/>
    <w:rsid w:val="00212BEF"/>
    <w:rsid w:val="00213CB1"/>
    <w:rsid w:val="0021559A"/>
    <w:rsid w:val="002157DE"/>
    <w:rsid w:val="00220820"/>
    <w:rsid w:val="00222E9B"/>
    <w:rsid w:val="00224588"/>
    <w:rsid w:val="00224C73"/>
    <w:rsid w:val="00227F6C"/>
    <w:rsid w:val="00232E27"/>
    <w:rsid w:val="00234045"/>
    <w:rsid w:val="00235329"/>
    <w:rsid w:val="00235D54"/>
    <w:rsid w:val="00236F00"/>
    <w:rsid w:val="00237113"/>
    <w:rsid w:val="00240BCD"/>
    <w:rsid w:val="0024138B"/>
    <w:rsid w:val="00244359"/>
    <w:rsid w:val="00246C70"/>
    <w:rsid w:val="002470A1"/>
    <w:rsid w:val="00250ADA"/>
    <w:rsid w:val="00251F86"/>
    <w:rsid w:val="00253C3B"/>
    <w:rsid w:val="00255E45"/>
    <w:rsid w:val="0025736F"/>
    <w:rsid w:val="002625B4"/>
    <w:rsid w:val="00263185"/>
    <w:rsid w:val="00263BD2"/>
    <w:rsid w:val="00263C0E"/>
    <w:rsid w:val="00264F70"/>
    <w:rsid w:val="0026527E"/>
    <w:rsid w:val="0026531E"/>
    <w:rsid w:val="00265958"/>
    <w:rsid w:val="00265C1C"/>
    <w:rsid w:val="0027102E"/>
    <w:rsid w:val="00271164"/>
    <w:rsid w:val="0028313A"/>
    <w:rsid w:val="002833B3"/>
    <w:rsid w:val="002834C4"/>
    <w:rsid w:val="00283600"/>
    <w:rsid w:val="0028677B"/>
    <w:rsid w:val="00287E18"/>
    <w:rsid w:val="00290568"/>
    <w:rsid w:val="0029115C"/>
    <w:rsid w:val="00291990"/>
    <w:rsid w:val="0029310E"/>
    <w:rsid w:val="00295DF6"/>
    <w:rsid w:val="00297D8B"/>
    <w:rsid w:val="002A042B"/>
    <w:rsid w:val="002A0E44"/>
    <w:rsid w:val="002A15FB"/>
    <w:rsid w:val="002A20B2"/>
    <w:rsid w:val="002A3419"/>
    <w:rsid w:val="002A58AA"/>
    <w:rsid w:val="002A6D14"/>
    <w:rsid w:val="002B0A66"/>
    <w:rsid w:val="002B4541"/>
    <w:rsid w:val="002B655E"/>
    <w:rsid w:val="002B6C1B"/>
    <w:rsid w:val="002B6CA1"/>
    <w:rsid w:val="002B6D37"/>
    <w:rsid w:val="002B7378"/>
    <w:rsid w:val="002C1C9F"/>
    <w:rsid w:val="002C2613"/>
    <w:rsid w:val="002C2807"/>
    <w:rsid w:val="002C2EA7"/>
    <w:rsid w:val="002C5CEC"/>
    <w:rsid w:val="002C717B"/>
    <w:rsid w:val="002C71EC"/>
    <w:rsid w:val="002D157F"/>
    <w:rsid w:val="002D194A"/>
    <w:rsid w:val="002D493E"/>
    <w:rsid w:val="002D537A"/>
    <w:rsid w:val="002D5D36"/>
    <w:rsid w:val="002D7303"/>
    <w:rsid w:val="002D7CEF"/>
    <w:rsid w:val="002E29FB"/>
    <w:rsid w:val="002E3461"/>
    <w:rsid w:val="002E3B30"/>
    <w:rsid w:val="002F093D"/>
    <w:rsid w:val="002F0B02"/>
    <w:rsid w:val="002F2349"/>
    <w:rsid w:val="002F4232"/>
    <w:rsid w:val="002F614A"/>
    <w:rsid w:val="002F642F"/>
    <w:rsid w:val="002F6609"/>
    <w:rsid w:val="00300120"/>
    <w:rsid w:val="003021FE"/>
    <w:rsid w:val="00302F8A"/>
    <w:rsid w:val="00303298"/>
    <w:rsid w:val="003041EB"/>
    <w:rsid w:val="00305211"/>
    <w:rsid w:val="00305740"/>
    <w:rsid w:val="00306338"/>
    <w:rsid w:val="003063A3"/>
    <w:rsid w:val="00307461"/>
    <w:rsid w:val="003105F1"/>
    <w:rsid w:val="00311FBB"/>
    <w:rsid w:val="00312C7D"/>
    <w:rsid w:val="00313886"/>
    <w:rsid w:val="00314686"/>
    <w:rsid w:val="003221D6"/>
    <w:rsid w:val="00322C51"/>
    <w:rsid w:val="00323138"/>
    <w:rsid w:val="00325A75"/>
    <w:rsid w:val="003277CB"/>
    <w:rsid w:val="003309F4"/>
    <w:rsid w:val="00334C77"/>
    <w:rsid w:val="00336ED5"/>
    <w:rsid w:val="0034044E"/>
    <w:rsid w:val="00340747"/>
    <w:rsid w:val="00341704"/>
    <w:rsid w:val="003427F4"/>
    <w:rsid w:val="00351181"/>
    <w:rsid w:val="00351D77"/>
    <w:rsid w:val="00352ED9"/>
    <w:rsid w:val="00354541"/>
    <w:rsid w:val="003557FC"/>
    <w:rsid w:val="00357AE2"/>
    <w:rsid w:val="00357D38"/>
    <w:rsid w:val="00362273"/>
    <w:rsid w:val="00362769"/>
    <w:rsid w:val="003638A9"/>
    <w:rsid w:val="003638E0"/>
    <w:rsid w:val="00364B4F"/>
    <w:rsid w:val="00365221"/>
    <w:rsid w:val="00365543"/>
    <w:rsid w:val="00373EF5"/>
    <w:rsid w:val="00374563"/>
    <w:rsid w:val="00375362"/>
    <w:rsid w:val="003759E9"/>
    <w:rsid w:val="00376DDB"/>
    <w:rsid w:val="003779D8"/>
    <w:rsid w:val="00380307"/>
    <w:rsid w:val="003808F8"/>
    <w:rsid w:val="00384E4F"/>
    <w:rsid w:val="00387981"/>
    <w:rsid w:val="0039054C"/>
    <w:rsid w:val="0039276D"/>
    <w:rsid w:val="00393417"/>
    <w:rsid w:val="00393DC5"/>
    <w:rsid w:val="0039652E"/>
    <w:rsid w:val="00396F4E"/>
    <w:rsid w:val="003977EB"/>
    <w:rsid w:val="003A181E"/>
    <w:rsid w:val="003A24AF"/>
    <w:rsid w:val="003A390B"/>
    <w:rsid w:val="003A4E96"/>
    <w:rsid w:val="003B0CE5"/>
    <w:rsid w:val="003B3974"/>
    <w:rsid w:val="003B3F60"/>
    <w:rsid w:val="003B5EE0"/>
    <w:rsid w:val="003C5283"/>
    <w:rsid w:val="003D0975"/>
    <w:rsid w:val="003D3EA1"/>
    <w:rsid w:val="003D4490"/>
    <w:rsid w:val="003D7CB6"/>
    <w:rsid w:val="003E223F"/>
    <w:rsid w:val="003E27AC"/>
    <w:rsid w:val="003E2ECF"/>
    <w:rsid w:val="003E3B90"/>
    <w:rsid w:val="003E3FF2"/>
    <w:rsid w:val="003E438F"/>
    <w:rsid w:val="003E5AB2"/>
    <w:rsid w:val="003E5BC2"/>
    <w:rsid w:val="003F03A2"/>
    <w:rsid w:val="003F1732"/>
    <w:rsid w:val="003F2143"/>
    <w:rsid w:val="00400C78"/>
    <w:rsid w:val="00400D36"/>
    <w:rsid w:val="00403A2D"/>
    <w:rsid w:val="00404A1E"/>
    <w:rsid w:val="004058E9"/>
    <w:rsid w:val="00407DBC"/>
    <w:rsid w:val="00413A29"/>
    <w:rsid w:val="00414293"/>
    <w:rsid w:val="00415C32"/>
    <w:rsid w:val="00415EF7"/>
    <w:rsid w:val="004161DD"/>
    <w:rsid w:val="0042132E"/>
    <w:rsid w:val="00423105"/>
    <w:rsid w:val="00426C1E"/>
    <w:rsid w:val="00426EC6"/>
    <w:rsid w:val="00427D19"/>
    <w:rsid w:val="0043081A"/>
    <w:rsid w:val="0043166F"/>
    <w:rsid w:val="004320D1"/>
    <w:rsid w:val="0043437C"/>
    <w:rsid w:val="00435C05"/>
    <w:rsid w:val="0044335E"/>
    <w:rsid w:val="004436A2"/>
    <w:rsid w:val="00443C1A"/>
    <w:rsid w:val="00443F5A"/>
    <w:rsid w:val="00445DD2"/>
    <w:rsid w:val="004461C4"/>
    <w:rsid w:val="00450462"/>
    <w:rsid w:val="00450926"/>
    <w:rsid w:val="00451A9B"/>
    <w:rsid w:val="00453B7B"/>
    <w:rsid w:val="00453CD3"/>
    <w:rsid w:val="00462130"/>
    <w:rsid w:val="00462E2C"/>
    <w:rsid w:val="00463D53"/>
    <w:rsid w:val="00464402"/>
    <w:rsid w:val="00464405"/>
    <w:rsid w:val="004645E4"/>
    <w:rsid w:val="00465E78"/>
    <w:rsid w:val="004661EE"/>
    <w:rsid w:val="00466203"/>
    <w:rsid w:val="00466F89"/>
    <w:rsid w:val="00470455"/>
    <w:rsid w:val="00471315"/>
    <w:rsid w:val="00471BEF"/>
    <w:rsid w:val="00471F15"/>
    <w:rsid w:val="00472F34"/>
    <w:rsid w:val="00473D6B"/>
    <w:rsid w:val="00474050"/>
    <w:rsid w:val="004740A6"/>
    <w:rsid w:val="0047591B"/>
    <w:rsid w:val="00475C55"/>
    <w:rsid w:val="00476677"/>
    <w:rsid w:val="004772CD"/>
    <w:rsid w:val="004822B1"/>
    <w:rsid w:val="004853A8"/>
    <w:rsid w:val="00485F55"/>
    <w:rsid w:val="00495D2E"/>
    <w:rsid w:val="0049769A"/>
    <w:rsid w:val="00497C91"/>
    <w:rsid w:val="004A1E90"/>
    <w:rsid w:val="004A2038"/>
    <w:rsid w:val="004A275F"/>
    <w:rsid w:val="004A27BE"/>
    <w:rsid w:val="004A5C3D"/>
    <w:rsid w:val="004A7E27"/>
    <w:rsid w:val="004B1AA5"/>
    <w:rsid w:val="004B2397"/>
    <w:rsid w:val="004B48BA"/>
    <w:rsid w:val="004B4DCD"/>
    <w:rsid w:val="004B591B"/>
    <w:rsid w:val="004B62EE"/>
    <w:rsid w:val="004C0DF2"/>
    <w:rsid w:val="004C11A5"/>
    <w:rsid w:val="004C18AC"/>
    <w:rsid w:val="004C2C15"/>
    <w:rsid w:val="004C4CAB"/>
    <w:rsid w:val="004C623C"/>
    <w:rsid w:val="004C6882"/>
    <w:rsid w:val="004D0F1B"/>
    <w:rsid w:val="004D191F"/>
    <w:rsid w:val="004D62D4"/>
    <w:rsid w:val="004D662A"/>
    <w:rsid w:val="004D7C55"/>
    <w:rsid w:val="004E1238"/>
    <w:rsid w:val="004E1494"/>
    <w:rsid w:val="004E19C6"/>
    <w:rsid w:val="004E1AB9"/>
    <w:rsid w:val="004E33F7"/>
    <w:rsid w:val="004E7285"/>
    <w:rsid w:val="004E77E0"/>
    <w:rsid w:val="004F31C8"/>
    <w:rsid w:val="004F5EB3"/>
    <w:rsid w:val="004F709F"/>
    <w:rsid w:val="004F7F00"/>
    <w:rsid w:val="005002D7"/>
    <w:rsid w:val="00500624"/>
    <w:rsid w:val="00501AE3"/>
    <w:rsid w:val="00503D21"/>
    <w:rsid w:val="005060C8"/>
    <w:rsid w:val="005071F3"/>
    <w:rsid w:val="005104A7"/>
    <w:rsid w:val="00510BA7"/>
    <w:rsid w:val="0051198B"/>
    <w:rsid w:val="005132A1"/>
    <w:rsid w:val="005153C8"/>
    <w:rsid w:val="00515B9A"/>
    <w:rsid w:val="00520475"/>
    <w:rsid w:val="005247A7"/>
    <w:rsid w:val="00526D84"/>
    <w:rsid w:val="00527913"/>
    <w:rsid w:val="0053069E"/>
    <w:rsid w:val="0053126A"/>
    <w:rsid w:val="00532557"/>
    <w:rsid w:val="0053265E"/>
    <w:rsid w:val="00532D93"/>
    <w:rsid w:val="00534D7C"/>
    <w:rsid w:val="0053607A"/>
    <w:rsid w:val="00536BAE"/>
    <w:rsid w:val="005405B2"/>
    <w:rsid w:val="0054165A"/>
    <w:rsid w:val="0054485E"/>
    <w:rsid w:val="00544E81"/>
    <w:rsid w:val="00545451"/>
    <w:rsid w:val="00546601"/>
    <w:rsid w:val="00547D27"/>
    <w:rsid w:val="00550192"/>
    <w:rsid w:val="00551F7C"/>
    <w:rsid w:val="00553B2C"/>
    <w:rsid w:val="00554276"/>
    <w:rsid w:val="005570D3"/>
    <w:rsid w:val="0055774F"/>
    <w:rsid w:val="00566741"/>
    <w:rsid w:val="005725D8"/>
    <w:rsid w:val="005726B3"/>
    <w:rsid w:val="005746EB"/>
    <w:rsid w:val="005763FA"/>
    <w:rsid w:val="0057643A"/>
    <w:rsid w:val="00576F32"/>
    <w:rsid w:val="00581039"/>
    <w:rsid w:val="00581279"/>
    <w:rsid w:val="005837D3"/>
    <w:rsid w:val="00583CEE"/>
    <w:rsid w:val="00584784"/>
    <w:rsid w:val="0058505B"/>
    <w:rsid w:val="00586556"/>
    <w:rsid w:val="00587532"/>
    <w:rsid w:val="00587BBF"/>
    <w:rsid w:val="0059279E"/>
    <w:rsid w:val="005933F1"/>
    <w:rsid w:val="005935C4"/>
    <w:rsid w:val="0059390E"/>
    <w:rsid w:val="00593FAC"/>
    <w:rsid w:val="00594ABF"/>
    <w:rsid w:val="00595334"/>
    <w:rsid w:val="005963E2"/>
    <w:rsid w:val="00596660"/>
    <w:rsid w:val="005A0247"/>
    <w:rsid w:val="005A0B23"/>
    <w:rsid w:val="005A17AD"/>
    <w:rsid w:val="005A28A0"/>
    <w:rsid w:val="005A2B2F"/>
    <w:rsid w:val="005A2C3A"/>
    <w:rsid w:val="005A2D3C"/>
    <w:rsid w:val="005A2F9D"/>
    <w:rsid w:val="005A3AE2"/>
    <w:rsid w:val="005A53FE"/>
    <w:rsid w:val="005A6117"/>
    <w:rsid w:val="005A675C"/>
    <w:rsid w:val="005A6A07"/>
    <w:rsid w:val="005B2FD5"/>
    <w:rsid w:val="005B32CF"/>
    <w:rsid w:val="005B3F20"/>
    <w:rsid w:val="005B44F6"/>
    <w:rsid w:val="005B6F90"/>
    <w:rsid w:val="005B725F"/>
    <w:rsid w:val="005B78E3"/>
    <w:rsid w:val="005C02FC"/>
    <w:rsid w:val="005C06D6"/>
    <w:rsid w:val="005C153F"/>
    <w:rsid w:val="005C46F7"/>
    <w:rsid w:val="005C75A4"/>
    <w:rsid w:val="005D034A"/>
    <w:rsid w:val="005D0E7A"/>
    <w:rsid w:val="005D1BFD"/>
    <w:rsid w:val="005D2530"/>
    <w:rsid w:val="005D354E"/>
    <w:rsid w:val="005D46DB"/>
    <w:rsid w:val="005D5F4D"/>
    <w:rsid w:val="005D6E55"/>
    <w:rsid w:val="005E05C5"/>
    <w:rsid w:val="005E0EC7"/>
    <w:rsid w:val="005E2CD7"/>
    <w:rsid w:val="005E4F18"/>
    <w:rsid w:val="005F0340"/>
    <w:rsid w:val="005F0435"/>
    <w:rsid w:val="005F1CAE"/>
    <w:rsid w:val="005F26F2"/>
    <w:rsid w:val="005F2C5C"/>
    <w:rsid w:val="005F3EC7"/>
    <w:rsid w:val="005F5031"/>
    <w:rsid w:val="005F5896"/>
    <w:rsid w:val="005F754B"/>
    <w:rsid w:val="00601F45"/>
    <w:rsid w:val="00602840"/>
    <w:rsid w:val="00602B01"/>
    <w:rsid w:val="00602C37"/>
    <w:rsid w:val="00605A9A"/>
    <w:rsid w:val="006072BB"/>
    <w:rsid w:val="00607579"/>
    <w:rsid w:val="00610723"/>
    <w:rsid w:val="00610E61"/>
    <w:rsid w:val="00611B64"/>
    <w:rsid w:val="00612057"/>
    <w:rsid w:val="00614FEF"/>
    <w:rsid w:val="00616F00"/>
    <w:rsid w:val="00620C7A"/>
    <w:rsid w:val="00620E1C"/>
    <w:rsid w:val="00623FF1"/>
    <w:rsid w:val="00624257"/>
    <w:rsid w:val="00626431"/>
    <w:rsid w:val="006265BC"/>
    <w:rsid w:val="00627A31"/>
    <w:rsid w:val="006316C7"/>
    <w:rsid w:val="006337F4"/>
    <w:rsid w:val="00633DBE"/>
    <w:rsid w:val="00635B71"/>
    <w:rsid w:val="0063652F"/>
    <w:rsid w:val="00640B40"/>
    <w:rsid w:val="0064432F"/>
    <w:rsid w:val="006448EA"/>
    <w:rsid w:val="00645C20"/>
    <w:rsid w:val="00646EB3"/>
    <w:rsid w:val="00650681"/>
    <w:rsid w:val="00651287"/>
    <w:rsid w:val="0065180A"/>
    <w:rsid w:val="00651E34"/>
    <w:rsid w:val="006527BE"/>
    <w:rsid w:val="0065560B"/>
    <w:rsid w:val="00655E5B"/>
    <w:rsid w:val="0065728A"/>
    <w:rsid w:val="00657955"/>
    <w:rsid w:val="006608F8"/>
    <w:rsid w:val="00660B45"/>
    <w:rsid w:val="00660C14"/>
    <w:rsid w:val="00666AAC"/>
    <w:rsid w:val="006700D7"/>
    <w:rsid w:val="00672F7D"/>
    <w:rsid w:val="00673C0B"/>
    <w:rsid w:val="006741DC"/>
    <w:rsid w:val="00675789"/>
    <w:rsid w:val="0067609C"/>
    <w:rsid w:val="00676336"/>
    <w:rsid w:val="0067670A"/>
    <w:rsid w:val="0068193F"/>
    <w:rsid w:val="006819B4"/>
    <w:rsid w:val="00684288"/>
    <w:rsid w:val="00685E2F"/>
    <w:rsid w:val="00685E46"/>
    <w:rsid w:val="00686C96"/>
    <w:rsid w:val="0068711E"/>
    <w:rsid w:val="006919FF"/>
    <w:rsid w:val="00691D75"/>
    <w:rsid w:val="00692D80"/>
    <w:rsid w:val="00692F2C"/>
    <w:rsid w:val="00693600"/>
    <w:rsid w:val="00695230"/>
    <w:rsid w:val="00697097"/>
    <w:rsid w:val="006A3AEC"/>
    <w:rsid w:val="006A3ED3"/>
    <w:rsid w:val="006A5B98"/>
    <w:rsid w:val="006A7F68"/>
    <w:rsid w:val="006B0736"/>
    <w:rsid w:val="006B0A3E"/>
    <w:rsid w:val="006B1B0C"/>
    <w:rsid w:val="006B210A"/>
    <w:rsid w:val="006B2568"/>
    <w:rsid w:val="006B302A"/>
    <w:rsid w:val="006B3C29"/>
    <w:rsid w:val="006B4D96"/>
    <w:rsid w:val="006B5210"/>
    <w:rsid w:val="006B6FA6"/>
    <w:rsid w:val="006B70A3"/>
    <w:rsid w:val="006C1914"/>
    <w:rsid w:val="006C520E"/>
    <w:rsid w:val="006C5D27"/>
    <w:rsid w:val="006C631C"/>
    <w:rsid w:val="006C7F51"/>
    <w:rsid w:val="006D207E"/>
    <w:rsid w:val="006D2459"/>
    <w:rsid w:val="006D39E6"/>
    <w:rsid w:val="006D3EF4"/>
    <w:rsid w:val="006D40B6"/>
    <w:rsid w:val="006D5BE0"/>
    <w:rsid w:val="006D6094"/>
    <w:rsid w:val="006D6663"/>
    <w:rsid w:val="006D66E7"/>
    <w:rsid w:val="006D6BAC"/>
    <w:rsid w:val="006E0B0C"/>
    <w:rsid w:val="006E1764"/>
    <w:rsid w:val="006E1D7A"/>
    <w:rsid w:val="006E58A1"/>
    <w:rsid w:val="006F2216"/>
    <w:rsid w:val="006F2E1B"/>
    <w:rsid w:val="006F2EA5"/>
    <w:rsid w:val="006F6318"/>
    <w:rsid w:val="006F78E4"/>
    <w:rsid w:val="00700AC6"/>
    <w:rsid w:val="00703C6C"/>
    <w:rsid w:val="007048CD"/>
    <w:rsid w:val="00704D60"/>
    <w:rsid w:val="007050DA"/>
    <w:rsid w:val="0070520E"/>
    <w:rsid w:val="0070792D"/>
    <w:rsid w:val="0071074A"/>
    <w:rsid w:val="007108B5"/>
    <w:rsid w:val="00710E8D"/>
    <w:rsid w:val="007117B5"/>
    <w:rsid w:val="007136E1"/>
    <w:rsid w:val="0071399B"/>
    <w:rsid w:val="007140DC"/>
    <w:rsid w:val="00714E14"/>
    <w:rsid w:val="00716B9C"/>
    <w:rsid w:val="0071709A"/>
    <w:rsid w:val="00721721"/>
    <w:rsid w:val="00721A91"/>
    <w:rsid w:val="00722D23"/>
    <w:rsid w:val="00726483"/>
    <w:rsid w:val="00730383"/>
    <w:rsid w:val="00732F07"/>
    <w:rsid w:val="0073325D"/>
    <w:rsid w:val="00733B90"/>
    <w:rsid w:val="00734D78"/>
    <w:rsid w:val="007379CE"/>
    <w:rsid w:val="00740765"/>
    <w:rsid w:val="0074097C"/>
    <w:rsid w:val="00741959"/>
    <w:rsid w:val="0074558D"/>
    <w:rsid w:val="007475F3"/>
    <w:rsid w:val="00747601"/>
    <w:rsid w:val="00747D2F"/>
    <w:rsid w:val="0075053B"/>
    <w:rsid w:val="007510B5"/>
    <w:rsid w:val="007521D3"/>
    <w:rsid w:val="007549D8"/>
    <w:rsid w:val="00755B82"/>
    <w:rsid w:val="00756154"/>
    <w:rsid w:val="00756927"/>
    <w:rsid w:val="00763947"/>
    <w:rsid w:val="007647A5"/>
    <w:rsid w:val="00764E15"/>
    <w:rsid w:val="007659C2"/>
    <w:rsid w:val="007662B7"/>
    <w:rsid w:val="007662CA"/>
    <w:rsid w:val="0076765A"/>
    <w:rsid w:val="00770A80"/>
    <w:rsid w:val="00770B7C"/>
    <w:rsid w:val="00771151"/>
    <w:rsid w:val="00774FC3"/>
    <w:rsid w:val="0077677B"/>
    <w:rsid w:val="00776FB2"/>
    <w:rsid w:val="007774A5"/>
    <w:rsid w:val="007800E6"/>
    <w:rsid w:val="007820C2"/>
    <w:rsid w:val="00782D24"/>
    <w:rsid w:val="00783077"/>
    <w:rsid w:val="007835AD"/>
    <w:rsid w:val="0078636D"/>
    <w:rsid w:val="00786430"/>
    <w:rsid w:val="00790008"/>
    <w:rsid w:val="007913F6"/>
    <w:rsid w:val="00794853"/>
    <w:rsid w:val="00795D96"/>
    <w:rsid w:val="00797F51"/>
    <w:rsid w:val="007A0CEA"/>
    <w:rsid w:val="007A1768"/>
    <w:rsid w:val="007A249F"/>
    <w:rsid w:val="007A4F86"/>
    <w:rsid w:val="007A5561"/>
    <w:rsid w:val="007B042B"/>
    <w:rsid w:val="007B1A07"/>
    <w:rsid w:val="007B1E86"/>
    <w:rsid w:val="007B2781"/>
    <w:rsid w:val="007B4255"/>
    <w:rsid w:val="007B4BB9"/>
    <w:rsid w:val="007B571E"/>
    <w:rsid w:val="007B5A10"/>
    <w:rsid w:val="007B5DEA"/>
    <w:rsid w:val="007B5EA1"/>
    <w:rsid w:val="007C1575"/>
    <w:rsid w:val="007C524F"/>
    <w:rsid w:val="007C7972"/>
    <w:rsid w:val="007D036B"/>
    <w:rsid w:val="007D5ACA"/>
    <w:rsid w:val="007D5B95"/>
    <w:rsid w:val="007D5C61"/>
    <w:rsid w:val="007D7E5B"/>
    <w:rsid w:val="007E1D31"/>
    <w:rsid w:val="007E78D3"/>
    <w:rsid w:val="007E78ED"/>
    <w:rsid w:val="007E7C6F"/>
    <w:rsid w:val="007F0508"/>
    <w:rsid w:val="007F1A55"/>
    <w:rsid w:val="007F29D8"/>
    <w:rsid w:val="007F4C52"/>
    <w:rsid w:val="007F5F4D"/>
    <w:rsid w:val="007F7F4E"/>
    <w:rsid w:val="008016D7"/>
    <w:rsid w:val="00801C18"/>
    <w:rsid w:val="008023B2"/>
    <w:rsid w:val="00802AA0"/>
    <w:rsid w:val="008062CD"/>
    <w:rsid w:val="00812077"/>
    <w:rsid w:val="0081555D"/>
    <w:rsid w:val="00815BEC"/>
    <w:rsid w:val="00817137"/>
    <w:rsid w:val="008171B9"/>
    <w:rsid w:val="0082065B"/>
    <w:rsid w:val="008215EB"/>
    <w:rsid w:val="0082175D"/>
    <w:rsid w:val="00825083"/>
    <w:rsid w:val="00825D3A"/>
    <w:rsid w:val="008262AD"/>
    <w:rsid w:val="0082695E"/>
    <w:rsid w:val="0082793F"/>
    <w:rsid w:val="00832B10"/>
    <w:rsid w:val="00832BB4"/>
    <w:rsid w:val="00833593"/>
    <w:rsid w:val="0083768F"/>
    <w:rsid w:val="00842105"/>
    <w:rsid w:val="008422A0"/>
    <w:rsid w:val="0084509F"/>
    <w:rsid w:val="00845DBF"/>
    <w:rsid w:val="0084695F"/>
    <w:rsid w:val="00853456"/>
    <w:rsid w:val="00854D4A"/>
    <w:rsid w:val="00856141"/>
    <w:rsid w:val="00857BFE"/>
    <w:rsid w:val="00863A0C"/>
    <w:rsid w:val="0086511B"/>
    <w:rsid w:val="00865A46"/>
    <w:rsid w:val="00866121"/>
    <w:rsid w:val="00870AB9"/>
    <w:rsid w:val="00871E80"/>
    <w:rsid w:val="008724D9"/>
    <w:rsid w:val="0087341A"/>
    <w:rsid w:val="00873548"/>
    <w:rsid w:val="00873556"/>
    <w:rsid w:val="00873F95"/>
    <w:rsid w:val="00874D38"/>
    <w:rsid w:val="008773FC"/>
    <w:rsid w:val="00877562"/>
    <w:rsid w:val="008776C8"/>
    <w:rsid w:val="0088168A"/>
    <w:rsid w:val="00884F14"/>
    <w:rsid w:val="00887492"/>
    <w:rsid w:val="0089127F"/>
    <w:rsid w:val="00892718"/>
    <w:rsid w:val="00893B81"/>
    <w:rsid w:val="00897E2E"/>
    <w:rsid w:val="008A135E"/>
    <w:rsid w:val="008A31B8"/>
    <w:rsid w:val="008A435C"/>
    <w:rsid w:val="008A45DE"/>
    <w:rsid w:val="008A5107"/>
    <w:rsid w:val="008A618E"/>
    <w:rsid w:val="008A61F6"/>
    <w:rsid w:val="008A62E9"/>
    <w:rsid w:val="008A70EE"/>
    <w:rsid w:val="008B2600"/>
    <w:rsid w:val="008C1858"/>
    <w:rsid w:val="008C1D70"/>
    <w:rsid w:val="008C25AC"/>
    <w:rsid w:val="008C2EFC"/>
    <w:rsid w:val="008C3DAA"/>
    <w:rsid w:val="008C45C8"/>
    <w:rsid w:val="008C70DC"/>
    <w:rsid w:val="008C7E9D"/>
    <w:rsid w:val="008D0FBF"/>
    <w:rsid w:val="008D1578"/>
    <w:rsid w:val="008D1A4A"/>
    <w:rsid w:val="008D2397"/>
    <w:rsid w:val="008D38A0"/>
    <w:rsid w:val="008E0D20"/>
    <w:rsid w:val="008E1379"/>
    <w:rsid w:val="008E3906"/>
    <w:rsid w:val="008E393F"/>
    <w:rsid w:val="008E48E5"/>
    <w:rsid w:val="008E5F5F"/>
    <w:rsid w:val="008E6908"/>
    <w:rsid w:val="008E7A29"/>
    <w:rsid w:val="008F1692"/>
    <w:rsid w:val="008F22AE"/>
    <w:rsid w:val="008F3F88"/>
    <w:rsid w:val="008F6854"/>
    <w:rsid w:val="00900161"/>
    <w:rsid w:val="00900820"/>
    <w:rsid w:val="00901366"/>
    <w:rsid w:val="00904916"/>
    <w:rsid w:val="0090590C"/>
    <w:rsid w:val="00906289"/>
    <w:rsid w:val="009065CA"/>
    <w:rsid w:val="00920167"/>
    <w:rsid w:val="009202E0"/>
    <w:rsid w:val="009205EC"/>
    <w:rsid w:val="009223D1"/>
    <w:rsid w:val="00923893"/>
    <w:rsid w:val="00924F96"/>
    <w:rsid w:val="00927E47"/>
    <w:rsid w:val="009349C1"/>
    <w:rsid w:val="0093506B"/>
    <w:rsid w:val="00935593"/>
    <w:rsid w:val="00936C3B"/>
    <w:rsid w:val="00937614"/>
    <w:rsid w:val="00940BAC"/>
    <w:rsid w:val="009414B5"/>
    <w:rsid w:val="009419C0"/>
    <w:rsid w:val="00943062"/>
    <w:rsid w:val="009442A4"/>
    <w:rsid w:val="009446A2"/>
    <w:rsid w:val="00944906"/>
    <w:rsid w:val="00944AAD"/>
    <w:rsid w:val="0094711C"/>
    <w:rsid w:val="00947168"/>
    <w:rsid w:val="0095166B"/>
    <w:rsid w:val="0095522E"/>
    <w:rsid w:val="00955D46"/>
    <w:rsid w:val="00956AAD"/>
    <w:rsid w:val="00956E18"/>
    <w:rsid w:val="00957946"/>
    <w:rsid w:val="00957B66"/>
    <w:rsid w:val="0096033B"/>
    <w:rsid w:val="00960F90"/>
    <w:rsid w:val="0096497B"/>
    <w:rsid w:val="00964B62"/>
    <w:rsid w:val="0096647B"/>
    <w:rsid w:val="00967F80"/>
    <w:rsid w:val="009701AF"/>
    <w:rsid w:val="009713A2"/>
    <w:rsid w:val="00972035"/>
    <w:rsid w:val="00972FB6"/>
    <w:rsid w:val="0098618A"/>
    <w:rsid w:val="00986199"/>
    <w:rsid w:val="00987998"/>
    <w:rsid w:val="00987B24"/>
    <w:rsid w:val="009902A8"/>
    <w:rsid w:val="00994CD2"/>
    <w:rsid w:val="00996388"/>
    <w:rsid w:val="00997719"/>
    <w:rsid w:val="009A15E4"/>
    <w:rsid w:val="009A1984"/>
    <w:rsid w:val="009A22D9"/>
    <w:rsid w:val="009A325D"/>
    <w:rsid w:val="009A3E26"/>
    <w:rsid w:val="009A4D4D"/>
    <w:rsid w:val="009A662E"/>
    <w:rsid w:val="009B054F"/>
    <w:rsid w:val="009B204D"/>
    <w:rsid w:val="009B3ED8"/>
    <w:rsid w:val="009B4575"/>
    <w:rsid w:val="009B522C"/>
    <w:rsid w:val="009C1BC3"/>
    <w:rsid w:val="009C7D18"/>
    <w:rsid w:val="009D2F89"/>
    <w:rsid w:val="009D5F8F"/>
    <w:rsid w:val="009D69BF"/>
    <w:rsid w:val="009D69C4"/>
    <w:rsid w:val="009E178C"/>
    <w:rsid w:val="009E20EB"/>
    <w:rsid w:val="009E2D7E"/>
    <w:rsid w:val="009E44D7"/>
    <w:rsid w:val="009F018A"/>
    <w:rsid w:val="009F0EC4"/>
    <w:rsid w:val="009F4054"/>
    <w:rsid w:val="009F64C6"/>
    <w:rsid w:val="009F683C"/>
    <w:rsid w:val="009F68D3"/>
    <w:rsid w:val="00A01C21"/>
    <w:rsid w:val="00A02F8D"/>
    <w:rsid w:val="00A04BF7"/>
    <w:rsid w:val="00A0560B"/>
    <w:rsid w:val="00A07FEE"/>
    <w:rsid w:val="00A102A3"/>
    <w:rsid w:val="00A11E12"/>
    <w:rsid w:val="00A1292F"/>
    <w:rsid w:val="00A15F55"/>
    <w:rsid w:val="00A16092"/>
    <w:rsid w:val="00A167E7"/>
    <w:rsid w:val="00A1754B"/>
    <w:rsid w:val="00A248A5"/>
    <w:rsid w:val="00A33201"/>
    <w:rsid w:val="00A35902"/>
    <w:rsid w:val="00A35B42"/>
    <w:rsid w:val="00A3736A"/>
    <w:rsid w:val="00A40108"/>
    <w:rsid w:val="00A403A3"/>
    <w:rsid w:val="00A404EC"/>
    <w:rsid w:val="00A417D0"/>
    <w:rsid w:val="00A42012"/>
    <w:rsid w:val="00A4486B"/>
    <w:rsid w:val="00A467DF"/>
    <w:rsid w:val="00A5098A"/>
    <w:rsid w:val="00A538D4"/>
    <w:rsid w:val="00A57A38"/>
    <w:rsid w:val="00A57F48"/>
    <w:rsid w:val="00A60C24"/>
    <w:rsid w:val="00A61110"/>
    <w:rsid w:val="00A63502"/>
    <w:rsid w:val="00A6537B"/>
    <w:rsid w:val="00A66F17"/>
    <w:rsid w:val="00A707B7"/>
    <w:rsid w:val="00A71DCC"/>
    <w:rsid w:val="00A72659"/>
    <w:rsid w:val="00A73995"/>
    <w:rsid w:val="00A73B8E"/>
    <w:rsid w:val="00A74490"/>
    <w:rsid w:val="00A75057"/>
    <w:rsid w:val="00A75274"/>
    <w:rsid w:val="00A7629F"/>
    <w:rsid w:val="00A76B23"/>
    <w:rsid w:val="00A847ED"/>
    <w:rsid w:val="00A84928"/>
    <w:rsid w:val="00A852A4"/>
    <w:rsid w:val="00A85EDF"/>
    <w:rsid w:val="00A866BA"/>
    <w:rsid w:val="00A867E0"/>
    <w:rsid w:val="00A86D2D"/>
    <w:rsid w:val="00AA01B5"/>
    <w:rsid w:val="00AA20E7"/>
    <w:rsid w:val="00AA3B18"/>
    <w:rsid w:val="00AA426F"/>
    <w:rsid w:val="00AA55DE"/>
    <w:rsid w:val="00AB070B"/>
    <w:rsid w:val="00AB1868"/>
    <w:rsid w:val="00AB1A60"/>
    <w:rsid w:val="00AB2CD7"/>
    <w:rsid w:val="00AB4AB8"/>
    <w:rsid w:val="00AB4E19"/>
    <w:rsid w:val="00AB5EED"/>
    <w:rsid w:val="00AB69AE"/>
    <w:rsid w:val="00AB724D"/>
    <w:rsid w:val="00AB7753"/>
    <w:rsid w:val="00AB7D47"/>
    <w:rsid w:val="00AC0068"/>
    <w:rsid w:val="00AC2D75"/>
    <w:rsid w:val="00AC4F3B"/>
    <w:rsid w:val="00AC53A7"/>
    <w:rsid w:val="00AD11D1"/>
    <w:rsid w:val="00AD15CA"/>
    <w:rsid w:val="00AD27CD"/>
    <w:rsid w:val="00AD2EF6"/>
    <w:rsid w:val="00AD58F3"/>
    <w:rsid w:val="00AD6382"/>
    <w:rsid w:val="00AD66B9"/>
    <w:rsid w:val="00AD66E4"/>
    <w:rsid w:val="00AE102F"/>
    <w:rsid w:val="00AE3D5C"/>
    <w:rsid w:val="00AE4B96"/>
    <w:rsid w:val="00AE5C0F"/>
    <w:rsid w:val="00AE5EBA"/>
    <w:rsid w:val="00AF0240"/>
    <w:rsid w:val="00AF5F63"/>
    <w:rsid w:val="00B00818"/>
    <w:rsid w:val="00B00829"/>
    <w:rsid w:val="00B019E3"/>
    <w:rsid w:val="00B0713C"/>
    <w:rsid w:val="00B118AC"/>
    <w:rsid w:val="00B12C45"/>
    <w:rsid w:val="00B14016"/>
    <w:rsid w:val="00B148AD"/>
    <w:rsid w:val="00B14B43"/>
    <w:rsid w:val="00B21372"/>
    <w:rsid w:val="00B219E5"/>
    <w:rsid w:val="00B220E6"/>
    <w:rsid w:val="00B2308D"/>
    <w:rsid w:val="00B26FDA"/>
    <w:rsid w:val="00B2764C"/>
    <w:rsid w:val="00B35364"/>
    <w:rsid w:val="00B365AF"/>
    <w:rsid w:val="00B43DE5"/>
    <w:rsid w:val="00B4454A"/>
    <w:rsid w:val="00B46745"/>
    <w:rsid w:val="00B5017C"/>
    <w:rsid w:val="00B53766"/>
    <w:rsid w:val="00B53A27"/>
    <w:rsid w:val="00B54BE9"/>
    <w:rsid w:val="00B609A1"/>
    <w:rsid w:val="00B61073"/>
    <w:rsid w:val="00B61E32"/>
    <w:rsid w:val="00B6276D"/>
    <w:rsid w:val="00B628D3"/>
    <w:rsid w:val="00B63215"/>
    <w:rsid w:val="00B63ADF"/>
    <w:rsid w:val="00B63BC2"/>
    <w:rsid w:val="00B65F84"/>
    <w:rsid w:val="00B669C0"/>
    <w:rsid w:val="00B66C43"/>
    <w:rsid w:val="00B72E48"/>
    <w:rsid w:val="00B734FA"/>
    <w:rsid w:val="00B73E64"/>
    <w:rsid w:val="00B765E3"/>
    <w:rsid w:val="00B76D4D"/>
    <w:rsid w:val="00B77416"/>
    <w:rsid w:val="00B77575"/>
    <w:rsid w:val="00B80898"/>
    <w:rsid w:val="00B80D72"/>
    <w:rsid w:val="00B81041"/>
    <w:rsid w:val="00B816A7"/>
    <w:rsid w:val="00B827C3"/>
    <w:rsid w:val="00B839D8"/>
    <w:rsid w:val="00B841C8"/>
    <w:rsid w:val="00B8552A"/>
    <w:rsid w:val="00B863A5"/>
    <w:rsid w:val="00B86A0C"/>
    <w:rsid w:val="00B87355"/>
    <w:rsid w:val="00B90A7B"/>
    <w:rsid w:val="00B962EE"/>
    <w:rsid w:val="00BA0A2F"/>
    <w:rsid w:val="00BA2888"/>
    <w:rsid w:val="00BA3598"/>
    <w:rsid w:val="00BA42F7"/>
    <w:rsid w:val="00BA4D45"/>
    <w:rsid w:val="00BA64AF"/>
    <w:rsid w:val="00BA6714"/>
    <w:rsid w:val="00BB06D7"/>
    <w:rsid w:val="00BB0B09"/>
    <w:rsid w:val="00BB13CE"/>
    <w:rsid w:val="00BB31DD"/>
    <w:rsid w:val="00BB41F0"/>
    <w:rsid w:val="00BB5486"/>
    <w:rsid w:val="00BB639F"/>
    <w:rsid w:val="00BB770D"/>
    <w:rsid w:val="00BB7E37"/>
    <w:rsid w:val="00BC072F"/>
    <w:rsid w:val="00BC20C0"/>
    <w:rsid w:val="00BC20C7"/>
    <w:rsid w:val="00BC3A2A"/>
    <w:rsid w:val="00BC4AF1"/>
    <w:rsid w:val="00BD061A"/>
    <w:rsid w:val="00BD0913"/>
    <w:rsid w:val="00BD1336"/>
    <w:rsid w:val="00BD15B3"/>
    <w:rsid w:val="00BD2C23"/>
    <w:rsid w:val="00BD4FCC"/>
    <w:rsid w:val="00BD5A17"/>
    <w:rsid w:val="00BE1280"/>
    <w:rsid w:val="00BE2486"/>
    <w:rsid w:val="00BE24A3"/>
    <w:rsid w:val="00BE5485"/>
    <w:rsid w:val="00BE62D3"/>
    <w:rsid w:val="00BF0E28"/>
    <w:rsid w:val="00BF1097"/>
    <w:rsid w:val="00BF3444"/>
    <w:rsid w:val="00BF3BD6"/>
    <w:rsid w:val="00BF573F"/>
    <w:rsid w:val="00BF5755"/>
    <w:rsid w:val="00BF67D8"/>
    <w:rsid w:val="00BF685E"/>
    <w:rsid w:val="00BF7096"/>
    <w:rsid w:val="00BF7EAC"/>
    <w:rsid w:val="00C01D97"/>
    <w:rsid w:val="00C02C20"/>
    <w:rsid w:val="00C04D17"/>
    <w:rsid w:val="00C05104"/>
    <w:rsid w:val="00C06056"/>
    <w:rsid w:val="00C11DF0"/>
    <w:rsid w:val="00C12507"/>
    <w:rsid w:val="00C144A8"/>
    <w:rsid w:val="00C14649"/>
    <w:rsid w:val="00C1518C"/>
    <w:rsid w:val="00C16E43"/>
    <w:rsid w:val="00C217F8"/>
    <w:rsid w:val="00C22F02"/>
    <w:rsid w:val="00C22F4D"/>
    <w:rsid w:val="00C24B1A"/>
    <w:rsid w:val="00C2525D"/>
    <w:rsid w:val="00C3047D"/>
    <w:rsid w:val="00C3168D"/>
    <w:rsid w:val="00C320B9"/>
    <w:rsid w:val="00C32817"/>
    <w:rsid w:val="00C32CA3"/>
    <w:rsid w:val="00C33FF5"/>
    <w:rsid w:val="00C346E5"/>
    <w:rsid w:val="00C3504F"/>
    <w:rsid w:val="00C37F3D"/>
    <w:rsid w:val="00C406CC"/>
    <w:rsid w:val="00C42C59"/>
    <w:rsid w:val="00C45DE1"/>
    <w:rsid w:val="00C47998"/>
    <w:rsid w:val="00C505B9"/>
    <w:rsid w:val="00C546CF"/>
    <w:rsid w:val="00C55248"/>
    <w:rsid w:val="00C565D8"/>
    <w:rsid w:val="00C56C1B"/>
    <w:rsid w:val="00C57215"/>
    <w:rsid w:val="00C57273"/>
    <w:rsid w:val="00C57747"/>
    <w:rsid w:val="00C60203"/>
    <w:rsid w:val="00C6216E"/>
    <w:rsid w:val="00C627ED"/>
    <w:rsid w:val="00C62B80"/>
    <w:rsid w:val="00C646C2"/>
    <w:rsid w:val="00C64ECE"/>
    <w:rsid w:val="00C66579"/>
    <w:rsid w:val="00C67FF1"/>
    <w:rsid w:val="00C732DE"/>
    <w:rsid w:val="00C73F4F"/>
    <w:rsid w:val="00C744F7"/>
    <w:rsid w:val="00C74A06"/>
    <w:rsid w:val="00C76B05"/>
    <w:rsid w:val="00C76F62"/>
    <w:rsid w:val="00C77B78"/>
    <w:rsid w:val="00C83D39"/>
    <w:rsid w:val="00C8409B"/>
    <w:rsid w:val="00C84BDE"/>
    <w:rsid w:val="00C8504B"/>
    <w:rsid w:val="00C853A4"/>
    <w:rsid w:val="00C853FA"/>
    <w:rsid w:val="00C8674B"/>
    <w:rsid w:val="00C86CF0"/>
    <w:rsid w:val="00C86D1A"/>
    <w:rsid w:val="00C87CC8"/>
    <w:rsid w:val="00C9283D"/>
    <w:rsid w:val="00C934E1"/>
    <w:rsid w:val="00C949B2"/>
    <w:rsid w:val="00C95C33"/>
    <w:rsid w:val="00C9746B"/>
    <w:rsid w:val="00C97E7D"/>
    <w:rsid w:val="00CA0024"/>
    <w:rsid w:val="00CA187A"/>
    <w:rsid w:val="00CA1B76"/>
    <w:rsid w:val="00CA2409"/>
    <w:rsid w:val="00CA31E5"/>
    <w:rsid w:val="00CA4742"/>
    <w:rsid w:val="00CA64F9"/>
    <w:rsid w:val="00CB2650"/>
    <w:rsid w:val="00CB4B57"/>
    <w:rsid w:val="00CB574F"/>
    <w:rsid w:val="00CC1C04"/>
    <w:rsid w:val="00CC2F9A"/>
    <w:rsid w:val="00CC437D"/>
    <w:rsid w:val="00CC4775"/>
    <w:rsid w:val="00CC52E5"/>
    <w:rsid w:val="00CD122D"/>
    <w:rsid w:val="00CD384B"/>
    <w:rsid w:val="00CD4C86"/>
    <w:rsid w:val="00CD4ECF"/>
    <w:rsid w:val="00CD75E4"/>
    <w:rsid w:val="00CD7765"/>
    <w:rsid w:val="00CD7CC7"/>
    <w:rsid w:val="00CD7D95"/>
    <w:rsid w:val="00CE0B79"/>
    <w:rsid w:val="00CE603E"/>
    <w:rsid w:val="00CE61B7"/>
    <w:rsid w:val="00CE6F16"/>
    <w:rsid w:val="00CF164B"/>
    <w:rsid w:val="00CF1DAE"/>
    <w:rsid w:val="00CF26E5"/>
    <w:rsid w:val="00CF3042"/>
    <w:rsid w:val="00CF54DD"/>
    <w:rsid w:val="00CF5585"/>
    <w:rsid w:val="00CF5E57"/>
    <w:rsid w:val="00CF6666"/>
    <w:rsid w:val="00D0019C"/>
    <w:rsid w:val="00D041A4"/>
    <w:rsid w:val="00D0794B"/>
    <w:rsid w:val="00D109F2"/>
    <w:rsid w:val="00D114E7"/>
    <w:rsid w:val="00D11520"/>
    <w:rsid w:val="00D11ADC"/>
    <w:rsid w:val="00D11B54"/>
    <w:rsid w:val="00D12F8D"/>
    <w:rsid w:val="00D15086"/>
    <w:rsid w:val="00D153E9"/>
    <w:rsid w:val="00D171F7"/>
    <w:rsid w:val="00D17BD4"/>
    <w:rsid w:val="00D17CD3"/>
    <w:rsid w:val="00D17F08"/>
    <w:rsid w:val="00D202F5"/>
    <w:rsid w:val="00D2262A"/>
    <w:rsid w:val="00D233BF"/>
    <w:rsid w:val="00D279FD"/>
    <w:rsid w:val="00D30BCF"/>
    <w:rsid w:val="00D449E0"/>
    <w:rsid w:val="00D44E0B"/>
    <w:rsid w:val="00D45E20"/>
    <w:rsid w:val="00D460F9"/>
    <w:rsid w:val="00D462C7"/>
    <w:rsid w:val="00D476A4"/>
    <w:rsid w:val="00D478E6"/>
    <w:rsid w:val="00D47D40"/>
    <w:rsid w:val="00D51EF6"/>
    <w:rsid w:val="00D52E2B"/>
    <w:rsid w:val="00D5484F"/>
    <w:rsid w:val="00D56B63"/>
    <w:rsid w:val="00D56F7C"/>
    <w:rsid w:val="00D572D7"/>
    <w:rsid w:val="00D57A5B"/>
    <w:rsid w:val="00D62BC8"/>
    <w:rsid w:val="00D63C14"/>
    <w:rsid w:val="00D64D3F"/>
    <w:rsid w:val="00D70710"/>
    <w:rsid w:val="00D71769"/>
    <w:rsid w:val="00D726D7"/>
    <w:rsid w:val="00D74681"/>
    <w:rsid w:val="00D74CFC"/>
    <w:rsid w:val="00D75196"/>
    <w:rsid w:val="00D760C2"/>
    <w:rsid w:val="00D80827"/>
    <w:rsid w:val="00D8405E"/>
    <w:rsid w:val="00D86FFD"/>
    <w:rsid w:val="00D870B7"/>
    <w:rsid w:val="00D87B7A"/>
    <w:rsid w:val="00D90762"/>
    <w:rsid w:val="00D90786"/>
    <w:rsid w:val="00D90C22"/>
    <w:rsid w:val="00D91B28"/>
    <w:rsid w:val="00D92965"/>
    <w:rsid w:val="00D931E0"/>
    <w:rsid w:val="00D93497"/>
    <w:rsid w:val="00D937FC"/>
    <w:rsid w:val="00D95845"/>
    <w:rsid w:val="00D95BC8"/>
    <w:rsid w:val="00D96153"/>
    <w:rsid w:val="00D965C7"/>
    <w:rsid w:val="00D965CB"/>
    <w:rsid w:val="00D96F14"/>
    <w:rsid w:val="00DA0B36"/>
    <w:rsid w:val="00DA0E2E"/>
    <w:rsid w:val="00DA440A"/>
    <w:rsid w:val="00DA4F26"/>
    <w:rsid w:val="00DA583E"/>
    <w:rsid w:val="00DA5931"/>
    <w:rsid w:val="00DA6373"/>
    <w:rsid w:val="00DA6763"/>
    <w:rsid w:val="00DB0D2C"/>
    <w:rsid w:val="00DB19B4"/>
    <w:rsid w:val="00DB1EF3"/>
    <w:rsid w:val="00DB2275"/>
    <w:rsid w:val="00DB2677"/>
    <w:rsid w:val="00DB4B6A"/>
    <w:rsid w:val="00DB5F4A"/>
    <w:rsid w:val="00DB68C2"/>
    <w:rsid w:val="00DC0AAD"/>
    <w:rsid w:val="00DC2F9C"/>
    <w:rsid w:val="00DC3359"/>
    <w:rsid w:val="00DC3538"/>
    <w:rsid w:val="00DC36FC"/>
    <w:rsid w:val="00DC4662"/>
    <w:rsid w:val="00DC5089"/>
    <w:rsid w:val="00DC560F"/>
    <w:rsid w:val="00DC6E62"/>
    <w:rsid w:val="00DC6F0C"/>
    <w:rsid w:val="00DC77CB"/>
    <w:rsid w:val="00DC7DB2"/>
    <w:rsid w:val="00DD33D2"/>
    <w:rsid w:val="00DD450E"/>
    <w:rsid w:val="00DD6D0D"/>
    <w:rsid w:val="00DD76D9"/>
    <w:rsid w:val="00DE2CAF"/>
    <w:rsid w:val="00DE5EB9"/>
    <w:rsid w:val="00DE6C59"/>
    <w:rsid w:val="00DE7561"/>
    <w:rsid w:val="00DE7E80"/>
    <w:rsid w:val="00DF2697"/>
    <w:rsid w:val="00DF4475"/>
    <w:rsid w:val="00DF4DD9"/>
    <w:rsid w:val="00DF4E3A"/>
    <w:rsid w:val="00DF79F6"/>
    <w:rsid w:val="00E03CFE"/>
    <w:rsid w:val="00E04716"/>
    <w:rsid w:val="00E050ED"/>
    <w:rsid w:val="00E07765"/>
    <w:rsid w:val="00E11749"/>
    <w:rsid w:val="00E129A7"/>
    <w:rsid w:val="00E12A5A"/>
    <w:rsid w:val="00E13094"/>
    <w:rsid w:val="00E130A8"/>
    <w:rsid w:val="00E14508"/>
    <w:rsid w:val="00E15387"/>
    <w:rsid w:val="00E16315"/>
    <w:rsid w:val="00E17E9C"/>
    <w:rsid w:val="00E20468"/>
    <w:rsid w:val="00E21270"/>
    <w:rsid w:val="00E21652"/>
    <w:rsid w:val="00E21FCF"/>
    <w:rsid w:val="00E23D16"/>
    <w:rsid w:val="00E23D98"/>
    <w:rsid w:val="00E23FD0"/>
    <w:rsid w:val="00E251EB"/>
    <w:rsid w:val="00E300EC"/>
    <w:rsid w:val="00E302D6"/>
    <w:rsid w:val="00E30614"/>
    <w:rsid w:val="00E31202"/>
    <w:rsid w:val="00E313A6"/>
    <w:rsid w:val="00E32243"/>
    <w:rsid w:val="00E3310A"/>
    <w:rsid w:val="00E33A7D"/>
    <w:rsid w:val="00E33BEA"/>
    <w:rsid w:val="00E33F32"/>
    <w:rsid w:val="00E360C0"/>
    <w:rsid w:val="00E363AC"/>
    <w:rsid w:val="00E36E28"/>
    <w:rsid w:val="00E41AAC"/>
    <w:rsid w:val="00E42307"/>
    <w:rsid w:val="00E42651"/>
    <w:rsid w:val="00E43176"/>
    <w:rsid w:val="00E454B3"/>
    <w:rsid w:val="00E455A0"/>
    <w:rsid w:val="00E45711"/>
    <w:rsid w:val="00E513F2"/>
    <w:rsid w:val="00E51AE7"/>
    <w:rsid w:val="00E51C3C"/>
    <w:rsid w:val="00E525AD"/>
    <w:rsid w:val="00E549E4"/>
    <w:rsid w:val="00E54E9D"/>
    <w:rsid w:val="00E6082E"/>
    <w:rsid w:val="00E61331"/>
    <w:rsid w:val="00E61577"/>
    <w:rsid w:val="00E64022"/>
    <w:rsid w:val="00E643D6"/>
    <w:rsid w:val="00E6718F"/>
    <w:rsid w:val="00E6776E"/>
    <w:rsid w:val="00E67D16"/>
    <w:rsid w:val="00E73FC7"/>
    <w:rsid w:val="00E74BC5"/>
    <w:rsid w:val="00E77103"/>
    <w:rsid w:val="00E8045E"/>
    <w:rsid w:val="00E80B4B"/>
    <w:rsid w:val="00E81D28"/>
    <w:rsid w:val="00E8218B"/>
    <w:rsid w:val="00E8430D"/>
    <w:rsid w:val="00E85007"/>
    <w:rsid w:val="00E86072"/>
    <w:rsid w:val="00E86F8D"/>
    <w:rsid w:val="00E872DD"/>
    <w:rsid w:val="00E90FE2"/>
    <w:rsid w:val="00E9144A"/>
    <w:rsid w:val="00E9250E"/>
    <w:rsid w:val="00E9316A"/>
    <w:rsid w:val="00E94D26"/>
    <w:rsid w:val="00E95280"/>
    <w:rsid w:val="00E9703A"/>
    <w:rsid w:val="00EA0735"/>
    <w:rsid w:val="00EA17C9"/>
    <w:rsid w:val="00EA2AC4"/>
    <w:rsid w:val="00EA2FB0"/>
    <w:rsid w:val="00EA3226"/>
    <w:rsid w:val="00EA50A1"/>
    <w:rsid w:val="00EA5C67"/>
    <w:rsid w:val="00EA6292"/>
    <w:rsid w:val="00EA7C32"/>
    <w:rsid w:val="00EB0A36"/>
    <w:rsid w:val="00EB1160"/>
    <w:rsid w:val="00EB2794"/>
    <w:rsid w:val="00EB3834"/>
    <w:rsid w:val="00EB54CC"/>
    <w:rsid w:val="00EB7591"/>
    <w:rsid w:val="00EB78EB"/>
    <w:rsid w:val="00EB7B09"/>
    <w:rsid w:val="00EC00C1"/>
    <w:rsid w:val="00EC0EF0"/>
    <w:rsid w:val="00EC144F"/>
    <w:rsid w:val="00EC348C"/>
    <w:rsid w:val="00EC50F9"/>
    <w:rsid w:val="00EC6CA8"/>
    <w:rsid w:val="00EC730C"/>
    <w:rsid w:val="00EC7D00"/>
    <w:rsid w:val="00ED12B2"/>
    <w:rsid w:val="00ED378C"/>
    <w:rsid w:val="00ED4B35"/>
    <w:rsid w:val="00ED51FA"/>
    <w:rsid w:val="00ED5F0C"/>
    <w:rsid w:val="00ED66D5"/>
    <w:rsid w:val="00EE1431"/>
    <w:rsid w:val="00EE1D4A"/>
    <w:rsid w:val="00EE20D1"/>
    <w:rsid w:val="00EE31A6"/>
    <w:rsid w:val="00EE32FB"/>
    <w:rsid w:val="00EE5400"/>
    <w:rsid w:val="00EE5B30"/>
    <w:rsid w:val="00EE63E4"/>
    <w:rsid w:val="00EE734B"/>
    <w:rsid w:val="00EF1066"/>
    <w:rsid w:val="00EF2409"/>
    <w:rsid w:val="00EF4CAD"/>
    <w:rsid w:val="00EF5CF1"/>
    <w:rsid w:val="00EF7539"/>
    <w:rsid w:val="00EF77C8"/>
    <w:rsid w:val="00F01DFF"/>
    <w:rsid w:val="00F03CFF"/>
    <w:rsid w:val="00F05DC4"/>
    <w:rsid w:val="00F07E70"/>
    <w:rsid w:val="00F07F63"/>
    <w:rsid w:val="00F1085C"/>
    <w:rsid w:val="00F12E24"/>
    <w:rsid w:val="00F1399C"/>
    <w:rsid w:val="00F14351"/>
    <w:rsid w:val="00F168C9"/>
    <w:rsid w:val="00F1696D"/>
    <w:rsid w:val="00F177DB"/>
    <w:rsid w:val="00F26CC2"/>
    <w:rsid w:val="00F26F9D"/>
    <w:rsid w:val="00F279F6"/>
    <w:rsid w:val="00F307CE"/>
    <w:rsid w:val="00F31D1E"/>
    <w:rsid w:val="00F32A59"/>
    <w:rsid w:val="00F332AE"/>
    <w:rsid w:val="00F34C3A"/>
    <w:rsid w:val="00F4072A"/>
    <w:rsid w:val="00F43963"/>
    <w:rsid w:val="00F44A2D"/>
    <w:rsid w:val="00F450B3"/>
    <w:rsid w:val="00F46C9E"/>
    <w:rsid w:val="00F4776E"/>
    <w:rsid w:val="00F47D91"/>
    <w:rsid w:val="00F500D3"/>
    <w:rsid w:val="00F50958"/>
    <w:rsid w:val="00F52D1F"/>
    <w:rsid w:val="00F53086"/>
    <w:rsid w:val="00F538BF"/>
    <w:rsid w:val="00F53FBB"/>
    <w:rsid w:val="00F55335"/>
    <w:rsid w:val="00F57998"/>
    <w:rsid w:val="00F6036F"/>
    <w:rsid w:val="00F62E55"/>
    <w:rsid w:val="00F64CCA"/>
    <w:rsid w:val="00F65385"/>
    <w:rsid w:val="00F6667D"/>
    <w:rsid w:val="00F67D2E"/>
    <w:rsid w:val="00F705FC"/>
    <w:rsid w:val="00F72767"/>
    <w:rsid w:val="00F743D3"/>
    <w:rsid w:val="00F74B28"/>
    <w:rsid w:val="00F74F65"/>
    <w:rsid w:val="00F751AF"/>
    <w:rsid w:val="00F75911"/>
    <w:rsid w:val="00F77A82"/>
    <w:rsid w:val="00F77D08"/>
    <w:rsid w:val="00F82A52"/>
    <w:rsid w:val="00F837A5"/>
    <w:rsid w:val="00F84103"/>
    <w:rsid w:val="00F86E77"/>
    <w:rsid w:val="00F87ADA"/>
    <w:rsid w:val="00F92057"/>
    <w:rsid w:val="00F92929"/>
    <w:rsid w:val="00F93590"/>
    <w:rsid w:val="00F93A5F"/>
    <w:rsid w:val="00F948E6"/>
    <w:rsid w:val="00F95919"/>
    <w:rsid w:val="00F96CB0"/>
    <w:rsid w:val="00FA04E1"/>
    <w:rsid w:val="00FA05D6"/>
    <w:rsid w:val="00FA06C7"/>
    <w:rsid w:val="00FA1D16"/>
    <w:rsid w:val="00FA2140"/>
    <w:rsid w:val="00FA5C3D"/>
    <w:rsid w:val="00FA630D"/>
    <w:rsid w:val="00FA6F60"/>
    <w:rsid w:val="00FA75D3"/>
    <w:rsid w:val="00FA77AF"/>
    <w:rsid w:val="00FB00CA"/>
    <w:rsid w:val="00FB1300"/>
    <w:rsid w:val="00FB399B"/>
    <w:rsid w:val="00FB3A5B"/>
    <w:rsid w:val="00FB415C"/>
    <w:rsid w:val="00FB4935"/>
    <w:rsid w:val="00FB5357"/>
    <w:rsid w:val="00FB56F9"/>
    <w:rsid w:val="00FB577C"/>
    <w:rsid w:val="00FB5C32"/>
    <w:rsid w:val="00FB5E9B"/>
    <w:rsid w:val="00FB6A53"/>
    <w:rsid w:val="00FB718D"/>
    <w:rsid w:val="00FC0949"/>
    <w:rsid w:val="00FC2592"/>
    <w:rsid w:val="00FC2DE4"/>
    <w:rsid w:val="00FC374B"/>
    <w:rsid w:val="00FC378A"/>
    <w:rsid w:val="00FC3F49"/>
    <w:rsid w:val="00FC4AA8"/>
    <w:rsid w:val="00FC6EEC"/>
    <w:rsid w:val="00FC763F"/>
    <w:rsid w:val="00FD18F4"/>
    <w:rsid w:val="00FD1F9D"/>
    <w:rsid w:val="00FD5C7D"/>
    <w:rsid w:val="00FD7624"/>
    <w:rsid w:val="00FD7F75"/>
    <w:rsid w:val="00FE14FD"/>
    <w:rsid w:val="00FE1F47"/>
    <w:rsid w:val="00FE5011"/>
    <w:rsid w:val="00FE508D"/>
    <w:rsid w:val="00FE5E9E"/>
    <w:rsid w:val="00FE6325"/>
    <w:rsid w:val="00FE6EAC"/>
    <w:rsid w:val="00FE7835"/>
    <w:rsid w:val="00FE7D63"/>
    <w:rsid w:val="00FF0243"/>
    <w:rsid w:val="00FF23D1"/>
    <w:rsid w:val="00FF3E91"/>
    <w:rsid w:val="00FF4547"/>
    <w:rsid w:val="00FF471C"/>
    <w:rsid w:val="00FF4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CD2F7"/>
  <w15:docId w15:val="{E3102EA4-EBA5-48DE-B938-AC98971AB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77575"/>
  </w:style>
  <w:style w:type="paragraph" w:styleId="Antrat1">
    <w:name w:val="heading 1"/>
    <w:basedOn w:val="prastasis"/>
    <w:next w:val="prastasis"/>
    <w:link w:val="Antrat1Diagrama"/>
    <w:qFormat/>
    <w:rsid w:val="00191CC4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61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191CC4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C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Puslapionumeris">
    <w:name w:val="page number"/>
    <w:basedOn w:val="Numatytasispastraiposriftas"/>
    <w:rsid w:val="00191CC4"/>
  </w:style>
  <w:style w:type="paragraph" w:styleId="Porat">
    <w:name w:val="footer"/>
    <w:basedOn w:val="prastasis"/>
    <w:link w:val="PoratDiagrama"/>
    <w:uiPriority w:val="99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Paraai">
    <w:name w:val="Parašai"/>
    <w:basedOn w:val="prastasis"/>
    <w:rsid w:val="00191CC4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191CC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basedOn w:val="Numatytasispastraiposriftas"/>
    <w:uiPriority w:val="99"/>
    <w:rsid w:val="00191CC4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191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191CC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">
    <w:name w:val="Стиль1"/>
    <w:basedOn w:val="prastasis"/>
    <w:rsid w:val="00191C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styleId="Puslapioinaosnuoroda">
    <w:name w:val="footnote reference"/>
    <w:basedOn w:val="Numatytasispastraiposriftas"/>
    <w:uiPriority w:val="99"/>
    <w:rsid w:val="00191CC4"/>
    <w:rPr>
      <w:rFonts w:cs="Times New Roman"/>
      <w:vertAlign w:val="superscrip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87B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87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87BBF"/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8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87BBF"/>
    <w:rPr>
      <w:rFonts w:ascii="Tahoma" w:hAnsi="Tahoma" w:cs="Tahoma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rsid w:val="00250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8E7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B1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9202E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C45DE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C45DE1"/>
    <w:rPr>
      <w:sz w:val="20"/>
      <w:szCs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61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85E46"/>
    <w:rPr>
      <w:color w:val="800080" w:themeColor="followedHyperlink"/>
      <w:u w:val="single"/>
    </w:rPr>
  </w:style>
  <w:style w:type="paragraph" w:styleId="Betarp">
    <w:name w:val="No Spacing"/>
    <w:link w:val="BetarpDiagrama"/>
    <w:uiPriority w:val="1"/>
    <w:qFormat/>
    <w:rsid w:val="002B6D37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 Bold"/>
      <w:sz w:val="24"/>
      <w:lang w:eastAsia="ar-SA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B6D37"/>
    <w:rPr>
      <w:rFonts w:ascii="Times New Roman" w:eastAsia="Calibri" w:hAnsi="Times New Roman" w:cs="Times New Roman Bold"/>
      <w:sz w:val="24"/>
      <w:lang w:eastAsia="ar-SA"/>
    </w:rPr>
  </w:style>
  <w:style w:type="paragraph" w:customStyle="1" w:styleId="Heading">
    <w:name w:val="Heading"/>
    <w:next w:val="prastasis"/>
    <w:rsid w:val="00CB4B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44444"/>
      <w:spacing w:val="3"/>
      <w:u w:color="444444"/>
      <w:bdr w:val="nil"/>
      <w:lang w:val="en-US" w:eastAsia="en-GB"/>
    </w:rPr>
  </w:style>
  <w:style w:type="paragraph" w:customStyle="1" w:styleId="BodyA">
    <w:name w:val="Body A"/>
    <w:rsid w:val="00CB4B57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</w:rPr>
  </w:style>
  <w:style w:type="table" w:customStyle="1" w:styleId="Lentelstinklelis4">
    <w:name w:val="Lentelės tinklelis4"/>
    <w:basedOn w:val="prastojilentel"/>
    <w:next w:val="Lentelstinklelis"/>
    <w:uiPriority w:val="39"/>
    <w:rsid w:val="00E6082E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763F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B53766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B53766"/>
  </w:style>
  <w:style w:type="table" w:customStyle="1" w:styleId="Lentelstinklelis5">
    <w:name w:val="Lentelės tinklelis5"/>
    <w:basedOn w:val="prastojilentel"/>
    <w:next w:val="Lentelstinklelis"/>
    <w:uiPriority w:val="59"/>
    <w:rsid w:val="000C7C94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259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35FF5-2945-4613-B336-91EFC7D7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1959</Words>
  <Characters>11167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Gražina Baužienė</dc:creator>
  <cp:lastModifiedBy>Vartotojas</cp:lastModifiedBy>
  <cp:revision>2</cp:revision>
  <cp:lastPrinted>2019-03-04T13:54:00Z</cp:lastPrinted>
  <dcterms:created xsi:type="dcterms:W3CDTF">2025-04-06T06:35:00Z</dcterms:created>
  <dcterms:modified xsi:type="dcterms:W3CDTF">2025-04-06T06:35:00Z</dcterms:modified>
</cp:coreProperties>
</file>